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F06A9" w14:textId="39443431" w:rsidR="001A10E9" w:rsidRPr="00467FD9" w:rsidRDefault="007239FB" w:rsidP="0012606C">
      <w:pPr>
        <w:jc w:val="center"/>
        <w:rPr>
          <w:rFonts w:asciiTheme="minorHAnsi" w:hAnsiTheme="minorHAnsi"/>
          <w:b/>
        </w:rPr>
      </w:pPr>
      <w:r w:rsidRPr="00AF45F3">
        <w:rPr>
          <w:rFonts w:asciiTheme="minorHAnsi" w:hAnsiTheme="minorHAnsi"/>
          <w:b/>
        </w:rPr>
        <w:t>3ª VARA CÍVEL DA COMARCA DE SANTO ANDRÉ, ESTADO DE SÃO PAULO</w:t>
      </w:r>
      <w:r w:rsidR="002F42F0" w:rsidRPr="00AA3AEC">
        <w:rPr>
          <w:rFonts w:asciiTheme="minorHAnsi" w:hAnsiTheme="minorHAnsi"/>
          <w:b/>
          <w:u w:val="single"/>
        </w:rPr>
        <w:br/>
      </w:r>
      <w:r w:rsidR="002F42F0" w:rsidRPr="00467FD9">
        <w:rPr>
          <w:rFonts w:asciiTheme="minorHAnsi" w:hAnsiTheme="minorHAnsi"/>
          <w:b/>
        </w:rPr>
        <w:br/>
      </w:r>
      <w:r w:rsidR="00B22114" w:rsidRPr="00467FD9">
        <w:rPr>
          <w:rFonts w:asciiTheme="minorHAnsi" w:hAnsiTheme="minorHAnsi"/>
          <w:b/>
        </w:rPr>
        <w:t>EDITAL DE LEILÃO</w:t>
      </w:r>
      <w:r w:rsidR="002F42F0" w:rsidRPr="00467FD9">
        <w:rPr>
          <w:rFonts w:asciiTheme="minorHAnsi" w:hAnsiTheme="minorHAnsi"/>
          <w:b/>
        </w:rPr>
        <w:t xml:space="preserve"> E INTIMAÇÃO</w:t>
      </w:r>
      <w:r w:rsidR="00222902" w:rsidRPr="00467FD9">
        <w:rPr>
          <w:rFonts w:asciiTheme="minorHAnsi" w:hAnsiTheme="minorHAnsi"/>
          <w:b/>
        </w:rPr>
        <w:t xml:space="preserve"> </w:t>
      </w:r>
      <w:r w:rsidR="00222902" w:rsidRPr="00467FD9">
        <w:rPr>
          <w:rFonts w:asciiTheme="minorHAnsi" w:hAnsiTheme="minorHAnsi"/>
          <w:b/>
        </w:rPr>
        <w:br/>
      </w:r>
    </w:p>
    <w:p w14:paraId="23EF3D6A" w14:textId="77777777" w:rsidR="001A10E9" w:rsidRPr="00467FD9" w:rsidRDefault="001A10E9" w:rsidP="00F814F5">
      <w:pPr>
        <w:rPr>
          <w:rFonts w:asciiTheme="minorHAnsi" w:hAnsiTheme="minorHAnsi"/>
          <w:b/>
        </w:rPr>
      </w:pPr>
    </w:p>
    <w:p w14:paraId="2C13D1F2" w14:textId="0ED301B5" w:rsidR="001A10E9" w:rsidRPr="0012606C" w:rsidRDefault="007239FB" w:rsidP="0012606C">
      <w:pPr>
        <w:ind w:left="-567" w:right="-568"/>
        <w:jc w:val="both"/>
        <w:rPr>
          <w:rFonts w:asciiTheme="minorHAnsi" w:hAnsiTheme="minorHAnsi"/>
        </w:rPr>
      </w:pPr>
      <w:r>
        <w:rPr>
          <w:rFonts w:asciiTheme="minorHAnsi" w:hAnsiTheme="minorHAnsi"/>
        </w:rPr>
        <w:t xml:space="preserve">O EXMO SENHOR(A). DOUTOR(A). JUIZ DE DIREITO DA </w:t>
      </w:r>
      <w:r w:rsidRPr="00AF45F3">
        <w:rPr>
          <w:rFonts w:ascii="Courier New" w:hAnsi="Courier New" w:cs="Courier New"/>
          <w:b/>
          <w:bCs/>
        </w:rPr>
        <w:t>3ª VARA CÍVEL DA COMARCA DE SANTO ANDRÉ, ESTADO DE SÃO PAULO</w:t>
      </w:r>
      <w:r w:rsidRPr="008351FE">
        <w:rPr>
          <w:rFonts w:ascii="Courier New" w:hAnsi="Courier New" w:cs="Courier New"/>
        </w:rPr>
        <w:t>,</w:t>
      </w:r>
      <w:r>
        <w:rPr>
          <w:rFonts w:ascii="Courier New" w:hAnsi="Courier New" w:cs="Courier New"/>
        </w:rPr>
        <w:t xml:space="preserve"> </w:t>
      </w:r>
      <w:r w:rsidRPr="00AF45F3">
        <w:rPr>
          <w:rFonts w:ascii="Courier New" w:hAnsi="Courier New" w:cs="Courier New"/>
        </w:rPr>
        <w:t>DR. FLÁVIO PINELLA HELAEHIL</w:t>
      </w:r>
      <w:r w:rsidR="00F806EF" w:rsidRPr="008351FE">
        <w:rPr>
          <w:rFonts w:ascii="Courier New" w:hAnsi="Courier New" w:cs="Courier New"/>
        </w:rPr>
        <w:t>, na forma da lei, etc., FAZ SABER, aos que o presente edital virem ou conhecimento dele tiverem, e interessar possa, que, por intermédio d</w:t>
      </w:r>
      <w:r w:rsidR="00F806EF">
        <w:rPr>
          <w:rFonts w:ascii="Courier New" w:hAnsi="Courier New" w:cs="Courier New"/>
        </w:rPr>
        <w:t>o</w:t>
      </w:r>
      <w:r w:rsidR="00F806EF" w:rsidRPr="008351FE">
        <w:rPr>
          <w:rFonts w:ascii="Courier New" w:hAnsi="Courier New" w:cs="Courier New"/>
        </w:rPr>
        <w:t xml:space="preserve"> LEILOEIR</w:t>
      </w:r>
      <w:r w:rsidR="00F806EF">
        <w:rPr>
          <w:rFonts w:ascii="Courier New" w:hAnsi="Courier New" w:cs="Courier New"/>
        </w:rPr>
        <w:t>O PÚBLICO</w:t>
      </w:r>
      <w:r w:rsidR="00F806EF" w:rsidRPr="008351FE">
        <w:rPr>
          <w:rFonts w:ascii="Courier New" w:hAnsi="Courier New" w:cs="Courier New"/>
        </w:rPr>
        <w:t xml:space="preserve"> OFICIAL </w:t>
      </w:r>
      <w:r w:rsidR="00F806EF">
        <w:rPr>
          <w:rFonts w:ascii="Courier New" w:hAnsi="Courier New" w:cs="Courier New"/>
        </w:rPr>
        <w:t>Gustavo C. S. Reis</w:t>
      </w:r>
      <w:r w:rsidR="00F806EF" w:rsidRPr="008351FE">
        <w:rPr>
          <w:rFonts w:ascii="Courier New" w:hAnsi="Courier New" w:cs="Courier New"/>
        </w:rPr>
        <w:t xml:space="preserve">, Matrícula </w:t>
      </w:r>
      <w:r w:rsidR="00F806EF">
        <w:rPr>
          <w:rFonts w:ascii="Courier New" w:hAnsi="Courier New" w:cs="Courier New"/>
        </w:rPr>
        <w:t>790</w:t>
      </w:r>
      <w:r w:rsidR="00F806EF" w:rsidRPr="008351FE">
        <w:rPr>
          <w:rFonts w:ascii="Courier New" w:hAnsi="Courier New" w:cs="Courier New"/>
        </w:rPr>
        <w:t xml:space="preserve">, com endereço comercial a </w:t>
      </w:r>
      <w:r w:rsidR="00F806EF">
        <w:rPr>
          <w:rFonts w:ascii="Courier New" w:hAnsi="Courier New" w:cs="Courier New"/>
        </w:rPr>
        <w:t>Rua Amaro Cavalheiro</w:t>
      </w:r>
      <w:r w:rsidR="00F806EF" w:rsidRPr="008351FE">
        <w:rPr>
          <w:rFonts w:ascii="Courier New" w:hAnsi="Courier New" w:cs="Courier New"/>
        </w:rPr>
        <w:t xml:space="preserve">, </w:t>
      </w:r>
      <w:r w:rsidR="00F806EF">
        <w:rPr>
          <w:rFonts w:ascii="Courier New" w:hAnsi="Courier New" w:cs="Courier New"/>
        </w:rPr>
        <w:t>347</w:t>
      </w:r>
      <w:r w:rsidR="00F806EF" w:rsidRPr="008351FE">
        <w:rPr>
          <w:rFonts w:ascii="Courier New" w:hAnsi="Courier New" w:cs="Courier New"/>
        </w:rPr>
        <w:t xml:space="preserve"> Cj. </w:t>
      </w:r>
      <w:r w:rsidR="00F806EF">
        <w:rPr>
          <w:rFonts w:ascii="Courier New" w:hAnsi="Courier New" w:cs="Courier New"/>
        </w:rPr>
        <w:t>2620</w:t>
      </w:r>
      <w:r w:rsidR="00F806EF" w:rsidRPr="008351FE">
        <w:rPr>
          <w:rFonts w:ascii="Courier New" w:hAnsi="Courier New" w:cs="Courier New"/>
        </w:rPr>
        <w:t xml:space="preserve">, </w:t>
      </w:r>
      <w:r w:rsidR="00F806EF">
        <w:rPr>
          <w:rFonts w:ascii="Courier New" w:hAnsi="Courier New" w:cs="Courier New"/>
        </w:rPr>
        <w:t>Pinheiros – São Paulo – Capital – Edifício Thera Faria Lima</w:t>
      </w:r>
      <w:r w:rsidR="00F806EF" w:rsidRPr="008351FE">
        <w:rPr>
          <w:rFonts w:ascii="Courier New" w:hAnsi="Courier New" w:cs="Courier New"/>
        </w:rPr>
        <w:t>, fará realizar LEILÃO PÚBLICO JUDICIAL ELETRÔNICA, para alienação do (os) bem (ns) abaixo descrito (os), pela maior oferta, no estado de ocupação e conservação em que se encontra (am), regendo-se o presente leilão pelo artigo 882 do CPC, e demais disposições legais vigentes, bem como, as condições estabelecidas neste edital e eventuais anexos. Salienta-se que os bens serão apregoados pelo preço mínimo que o Juízo fixar (artigos 881 e 886, II, CPC), considerando- se vil o preço inferior ao mínimo estipulado pelo juiz e constante deste Edital.</w:t>
      </w:r>
    </w:p>
    <w:p w14:paraId="0F69F181" w14:textId="02E08A9A" w:rsidR="0028764B" w:rsidRDefault="002F42F0" w:rsidP="0028764B">
      <w:pPr>
        <w:ind w:left="-567" w:firstLine="567"/>
        <w:rPr>
          <w:rFonts w:asciiTheme="minorHAnsi" w:hAnsiTheme="minorHAnsi"/>
          <w:b/>
        </w:rPr>
      </w:pPr>
      <w:r w:rsidRPr="00467FD9">
        <w:rPr>
          <w:rFonts w:asciiTheme="minorHAnsi" w:hAnsiTheme="minorHAnsi"/>
          <w:b/>
        </w:rPr>
        <w:br/>
      </w:r>
      <w:r w:rsidR="00F814F5" w:rsidRPr="00923556">
        <w:rPr>
          <w:rFonts w:asciiTheme="minorHAnsi" w:hAnsiTheme="minorHAnsi"/>
          <w:b/>
        </w:rPr>
        <w:t>AÇÃO:</w:t>
      </w:r>
      <w:r w:rsidR="00467FD9" w:rsidRPr="00923556">
        <w:rPr>
          <w:rFonts w:asciiTheme="minorHAnsi" w:hAnsiTheme="minorHAnsi"/>
          <w:b/>
        </w:rPr>
        <w:t xml:space="preserve"> </w:t>
      </w:r>
      <w:r w:rsidR="00E67FBA" w:rsidRPr="00E67FBA">
        <w:rPr>
          <w:rFonts w:asciiTheme="minorHAnsi" w:hAnsiTheme="minorHAnsi"/>
          <w:b/>
          <w:caps/>
        </w:rPr>
        <w:t xml:space="preserve">Cumprimento de sentença </w:t>
      </w:r>
      <w:r w:rsidR="00E67FBA">
        <w:rPr>
          <w:rFonts w:asciiTheme="minorHAnsi" w:hAnsiTheme="minorHAnsi"/>
          <w:b/>
          <w:caps/>
        </w:rPr>
        <w:t>–</w:t>
      </w:r>
      <w:r w:rsidR="00E67FBA" w:rsidRPr="00E67FBA">
        <w:rPr>
          <w:rFonts w:asciiTheme="minorHAnsi" w:hAnsiTheme="minorHAnsi"/>
          <w:b/>
          <w:caps/>
        </w:rPr>
        <w:t xml:space="preserve"> Condomínio</w:t>
      </w:r>
    </w:p>
    <w:p w14:paraId="7E8E1E1B" w14:textId="77777777" w:rsidR="0028764B" w:rsidRPr="00923556" w:rsidRDefault="0028764B" w:rsidP="0028764B">
      <w:pPr>
        <w:rPr>
          <w:rFonts w:asciiTheme="minorHAnsi" w:hAnsiTheme="minorHAnsi"/>
          <w:b/>
        </w:rPr>
      </w:pPr>
    </w:p>
    <w:p w14:paraId="6E62AB5E" w14:textId="4517D6B0" w:rsidR="00923556" w:rsidRDefault="00F814F5" w:rsidP="0028764B">
      <w:pPr>
        <w:ind w:left="-567"/>
        <w:rPr>
          <w:rFonts w:asciiTheme="minorHAnsi" w:hAnsiTheme="minorHAnsi"/>
          <w:b/>
        </w:rPr>
      </w:pPr>
      <w:r w:rsidRPr="007239FB">
        <w:rPr>
          <w:rFonts w:asciiTheme="minorHAnsi" w:hAnsiTheme="minorHAnsi"/>
          <w:b/>
        </w:rPr>
        <w:t>PROCESSO Nº</w:t>
      </w:r>
      <w:r w:rsidR="001A10E9" w:rsidRPr="007239FB">
        <w:rPr>
          <w:rFonts w:asciiTheme="minorHAnsi" w:hAnsiTheme="minorHAnsi"/>
          <w:b/>
        </w:rPr>
        <w:t xml:space="preserve"> </w:t>
      </w:r>
      <w:r w:rsidR="007239FB" w:rsidRPr="007239FB">
        <w:rPr>
          <w:rFonts w:asciiTheme="minorHAnsi" w:hAnsiTheme="minorHAnsi"/>
          <w:b/>
        </w:rPr>
        <w:t>0004255-08.2011.8.26.0554</w:t>
      </w:r>
      <w:r w:rsidRPr="006931A0">
        <w:rPr>
          <w:rFonts w:asciiTheme="minorHAnsi" w:hAnsiTheme="minorHAnsi"/>
          <w:b/>
          <w:highlight w:val="yellow"/>
        </w:rPr>
        <w:br/>
      </w:r>
      <w:r w:rsidRPr="006931A0">
        <w:rPr>
          <w:rFonts w:asciiTheme="minorHAnsi" w:hAnsiTheme="minorHAnsi"/>
          <w:b/>
          <w:highlight w:val="yellow"/>
        </w:rPr>
        <w:br/>
      </w:r>
      <w:r w:rsidRPr="00923556">
        <w:rPr>
          <w:rFonts w:asciiTheme="minorHAnsi" w:hAnsiTheme="minorHAnsi"/>
          <w:b/>
        </w:rPr>
        <w:t>EXEQUENTE:</w:t>
      </w:r>
      <w:r w:rsidR="00467FD9" w:rsidRPr="00923556">
        <w:rPr>
          <w:rFonts w:asciiTheme="minorHAnsi" w:hAnsiTheme="minorHAnsi"/>
          <w:b/>
        </w:rPr>
        <w:t xml:space="preserve"> </w:t>
      </w:r>
      <w:r w:rsidR="00E67FBA" w:rsidRPr="00E67FBA">
        <w:rPr>
          <w:rFonts w:asciiTheme="minorHAnsi" w:hAnsiTheme="minorHAnsi"/>
          <w:b/>
          <w:caps/>
        </w:rPr>
        <w:t>Condom</w:t>
      </w:r>
      <w:r w:rsidR="00E67FBA">
        <w:rPr>
          <w:rFonts w:asciiTheme="minorHAnsi" w:hAnsiTheme="minorHAnsi"/>
          <w:b/>
          <w:caps/>
        </w:rPr>
        <w:t>Í</w:t>
      </w:r>
      <w:r w:rsidR="00E67FBA" w:rsidRPr="00E67FBA">
        <w:rPr>
          <w:rFonts w:asciiTheme="minorHAnsi" w:hAnsiTheme="minorHAnsi"/>
          <w:b/>
          <w:caps/>
        </w:rPr>
        <w:t>nio Edif</w:t>
      </w:r>
      <w:r w:rsidR="00E67FBA">
        <w:rPr>
          <w:rFonts w:asciiTheme="minorHAnsi" w:hAnsiTheme="minorHAnsi"/>
          <w:b/>
          <w:caps/>
        </w:rPr>
        <w:t>Í</w:t>
      </w:r>
      <w:r w:rsidR="00E67FBA" w:rsidRPr="00E67FBA">
        <w:rPr>
          <w:rFonts w:asciiTheme="minorHAnsi" w:hAnsiTheme="minorHAnsi"/>
          <w:b/>
          <w:caps/>
        </w:rPr>
        <w:t>cio S</w:t>
      </w:r>
      <w:r w:rsidR="00E67FBA">
        <w:rPr>
          <w:rFonts w:asciiTheme="minorHAnsi" w:hAnsiTheme="minorHAnsi"/>
          <w:b/>
          <w:caps/>
        </w:rPr>
        <w:t>Ã</w:t>
      </w:r>
      <w:r w:rsidR="00E67FBA" w:rsidRPr="00E67FBA">
        <w:rPr>
          <w:rFonts w:asciiTheme="minorHAnsi" w:hAnsiTheme="minorHAnsi"/>
          <w:b/>
          <w:caps/>
        </w:rPr>
        <w:t>o Judas Tadeu Iii</w:t>
      </w:r>
    </w:p>
    <w:p w14:paraId="5A551641" w14:textId="77777777" w:rsidR="00923556" w:rsidRDefault="00923556" w:rsidP="00923556">
      <w:pPr>
        <w:ind w:left="-567"/>
        <w:rPr>
          <w:rFonts w:asciiTheme="minorHAnsi" w:hAnsiTheme="minorHAnsi"/>
          <w:b/>
        </w:rPr>
      </w:pPr>
    </w:p>
    <w:p w14:paraId="10E347D4" w14:textId="29F3CAF4" w:rsidR="00657F3C" w:rsidRDefault="00E147A9" w:rsidP="00B27FF7">
      <w:pPr>
        <w:ind w:left="-567"/>
        <w:rPr>
          <w:rFonts w:asciiTheme="minorHAnsi" w:hAnsiTheme="minorHAnsi"/>
          <w:b/>
        </w:rPr>
      </w:pPr>
      <w:r>
        <w:rPr>
          <w:rFonts w:asciiTheme="minorHAnsi" w:hAnsiTheme="minorHAnsi"/>
          <w:b/>
        </w:rPr>
        <w:t>EXECUTADO:</w:t>
      </w:r>
      <w:r w:rsidR="00923556" w:rsidRPr="00923556">
        <w:rPr>
          <w:rFonts w:asciiTheme="minorHAnsi" w:hAnsiTheme="minorHAnsi"/>
          <w:b/>
        </w:rPr>
        <w:t xml:space="preserve"> </w:t>
      </w:r>
      <w:r w:rsidR="00E67FBA" w:rsidRPr="00E67FBA">
        <w:rPr>
          <w:rFonts w:asciiTheme="minorHAnsi" w:hAnsiTheme="minorHAnsi"/>
          <w:b/>
          <w:caps/>
        </w:rPr>
        <w:t>Renato Rodrigues Franco</w:t>
      </w:r>
      <w:r w:rsidR="00F6308A">
        <w:rPr>
          <w:rFonts w:asciiTheme="minorHAnsi" w:hAnsiTheme="minorHAnsi"/>
          <w:b/>
        </w:rPr>
        <w:t xml:space="preserve"> </w:t>
      </w:r>
    </w:p>
    <w:p w14:paraId="01FCAD0F" w14:textId="5587CEFF" w:rsidR="00F6308A" w:rsidRDefault="00F6308A" w:rsidP="00B27FF7">
      <w:pPr>
        <w:ind w:left="-567"/>
        <w:rPr>
          <w:rFonts w:asciiTheme="minorHAnsi" w:hAnsiTheme="minorHAnsi"/>
          <w:b/>
        </w:rPr>
      </w:pPr>
    </w:p>
    <w:p w14:paraId="727D0083" w14:textId="0EF8A4A3" w:rsidR="00F6308A" w:rsidRDefault="00F6308A" w:rsidP="00B27FF7">
      <w:pPr>
        <w:ind w:left="-567"/>
        <w:rPr>
          <w:rFonts w:asciiTheme="minorHAnsi" w:hAnsiTheme="minorHAnsi"/>
          <w:b/>
        </w:rPr>
      </w:pPr>
      <w:r>
        <w:rPr>
          <w:rFonts w:asciiTheme="minorHAnsi" w:hAnsiTheme="minorHAnsi"/>
          <w:b/>
        </w:rPr>
        <w:t xml:space="preserve">TERCEIRO INTERESSADO: </w:t>
      </w:r>
      <w:r w:rsidR="00E67FBA" w:rsidRPr="00E67FBA">
        <w:rPr>
          <w:rFonts w:asciiTheme="minorHAnsi" w:hAnsiTheme="minorHAnsi"/>
          <w:b/>
          <w:caps/>
        </w:rPr>
        <w:t>Maria Cecilia Scaciotti</w:t>
      </w:r>
    </w:p>
    <w:p w14:paraId="22F5A0CC" w14:textId="44266AAE" w:rsidR="00555521" w:rsidRDefault="00555521" w:rsidP="00B27FF7">
      <w:pPr>
        <w:ind w:left="-567"/>
        <w:rPr>
          <w:rFonts w:asciiTheme="minorHAnsi" w:hAnsiTheme="minorHAnsi"/>
          <w:b/>
        </w:rPr>
      </w:pPr>
    </w:p>
    <w:p w14:paraId="689CBAC6" w14:textId="77777777" w:rsidR="00697831" w:rsidRPr="008351FE" w:rsidRDefault="00697831" w:rsidP="00697831">
      <w:pPr>
        <w:spacing w:before="100" w:beforeAutospacing="1" w:after="100" w:afterAutospacing="1"/>
        <w:jc w:val="both"/>
        <w:rPr>
          <w:rFonts w:ascii="Courier New" w:hAnsi="Courier New" w:cs="Courier New"/>
        </w:rPr>
      </w:pPr>
      <w:r w:rsidRPr="2AF61AF5">
        <w:rPr>
          <w:rFonts w:ascii="Courier New" w:hAnsi="Courier New" w:cs="Courier New"/>
        </w:rPr>
        <w:t xml:space="preserve">Os licitantes interessados em participar do certame licitatório, deverão se cadastrarem no "portal" do leiloeiro, sito eletrônico, </w:t>
      </w:r>
      <w:hyperlink r:id="rId6">
        <w:r w:rsidRPr="2AF61AF5">
          <w:rPr>
            <w:rStyle w:val="Hyperlink"/>
            <w:rFonts w:ascii="Courier New" w:hAnsi="Courier New" w:cs="Courier New"/>
          </w:rPr>
          <w:t>www.gustavoreisleiloes.com.br</w:t>
        </w:r>
      </w:hyperlink>
      <w:r w:rsidRPr="2AF61AF5">
        <w:rPr>
          <w:rFonts w:ascii="Courier New" w:hAnsi="Courier New" w:cs="Courier New"/>
        </w:rPr>
        <w:t xml:space="preserve">, e encaminharem os documentos exigidos pelo (os) leiloeiro (os) em seus exatos termos, em até 48 (quarenta e oito) horas de antecedência do horário de encerramento indicado no presente edital. </w:t>
      </w:r>
    </w:p>
    <w:p w14:paraId="5FB634D7" w14:textId="5C03F69D" w:rsidR="00697831" w:rsidRPr="0052674A" w:rsidRDefault="00697831" w:rsidP="00697831">
      <w:pPr>
        <w:spacing w:before="100" w:beforeAutospacing="1" w:after="100" w:afterAutospacing="1"/>
        <w:jc w:val="both"/>
        <w:rPr>
          <w:rFonts w:ascii="Courier New" w:hAnsi="Courier New" w:cs="Courier New"/>
        </w:rPr>
      </w:pPr>
      <w:r w:rsidRPr="2AF61AF5">
        <w:rPr>
          <w:rFonts w:ascii="Courier New" w:hAnsi="Courier New" w:cs="Courier New"/>
        </w:rPr>
        <w:t>Serão aceitos os lanços para o primei</w:t>
      </w:r>
      <w:r>
        <w:rPr>
          <w:rFonts w:ascii="Courier New" w:hAnsi="Courier New" w:cs="Courier New"/>
        </w:rPr>
        <w:t>ro leilão através do portal www.</w:t>
      </w:r>
      <w:r w:rsidRPr="00BC0B97">
        <w:rPr>
          <w:rFonts w:ascii="Courier New" w:hAnsi="Courier New" w:cs="Courier New"/>
        </w:rPr>
        <w:t>gustavoreisleiloes.com.br a p</w:t>
      </w:r>
      <w:r w:rsidRPr="2AF61AF5">
        <w:rPr>
          <w:rFonts w:ascii="Courier New" w:hAnsi="Courier New" w:cs="Courier New"/>
        </w:rPr>
        <w:t xml:space="preserve">artir da efetiva da publicação deste edital, </w:t>
      </w:r>
      <w:r w:rsidRPr="00BC0B97">
        <w:rPr>
          <w:rFonts w:ascii="Courier New" w:hAnsi="Courier New" w:cs="Courier New"/>
          <w:b/>
        </w:rPr>
        <w:t>até o dia 03 de março</w:t>
      </w:r>
      <w:r w:rsidRPr="2AF61AF5">
        <w:rPr>
          <w:rFonts w:ascii="Courier New" w:hAnsi="Courier New" w:cs="Courier New"/>
          <w:b/>
          <w:bCs/>
        </w:rPr>
        <w:t xml:space="preserve"> de 2023</w:t>
      </w:r>
      <w:r>
        <w:rPr>
          <w:rFonts w:ascii="Courier New" w:hAnsi="Courier New" w:cs="Courier New"/>
          <w:b/>
          <w:bCs/>
        </w:rPr>
        <w:t xml:space="preserve"> às 14h35</w:t>
      </w:r>
      <w:r w:rsidRPr="2AF61AF5">
        <w:rPr>
          <w:rFonts w:ascii="Courier New" w:hAnsi="Courier New" w:cs="Courier New"/>
          <w:b/>
          <w:bCs/>
        </w:rPr>
        <w:t xml:space="preserve">min. (DATA </w:t>
      </w:r>
      <w:r w:rsidRPr="0052674A">
        <w:rPr>
          <w:rFonts w:ascii="Courier New" w:hAnsi="Courier New" w:cs="Courier New"/>
          <w:b/>
          <w:bCs/>
        </w:rPr>
        <w:t>OFI</w:t>
      </w:r>
      <w:r w:rsidRPr="2AF61AF5">
        <w:rPr>
          <w:rFonts w:ascii="Courier New" w:hAnsi="Courier New" w:cs="Courier New"/>
          <w:b/>
          <w:bCs/>
        </w:rPr>
        <w:t>CIAL DA REALIZAÇÃO E ENCERRAMENTO DO 1O LEILÃO) e ainda, e</w:t>
      </w:r>
      <w:r w:rsidRPr="2AF61AF5">
        <w:rPr>
          <w:rFonts w:ascii="Courier New" w:hAnsi="Courier New" w:cs="Courier New"/>
        </w:rPr>
        <w:t xml:space="preserve">nquanto sobrevier lances. Não havendo licitante que ofereça preço maior ou igual ao lance mínimo </w:t>
      </w:r>
      <w:r w:rsidRPr="2AF61AF5">
        <w:rPr>
          <w:rFonts w:ascii="Courier New" w:hAnsi="Courier New" w:cs="Courier New"/>
        </w:rPr>
        <w:lastRenderedPageBreak/>
        <w:t xml:space="preserve">estabelecido no primeiro leilão, será iniciado a realização do segundo leilão que se manterá aberto a lances </w:t>
      </w:r>
      <w:r w:rsidRPr="00BC0B97">
        <w:rPr>
          <w:rFonts w:ascii="Courier New" w:hAnsi="Courier New" w:cs="Courier New"/>
          <w:b/>
        </w:rPr>
        <w:t>até o dia 23 de março de 2</w:t>
      </w:r>
      <w:r w:rsidRPr="00BC0B97">
        <w:rPr>
          <w:rFonts w:ascii="Courier New" w:hAnsi="Courier New" w:cs="Courier New"/>
          <w:b/>
          <w:bCs/>
        </w:rPr>
        <w:t xml:space="preserve">023 </w:t>
      </w:r>
      <w:r>
        <w:rPr>
          <w:rFonts w:ascii="Courier New" w:hAnsi="Courier New" w:cs="Courier New"/>
          <w:b/>
          <w:bCs/>
        </w:rPr>
        <w:t>até 14h35</w:t>
      </w:r>
      <w:r w:rsidRPr="2AF61AF5">
        <w:rPr>
          <w:rFonts w:ascii="Courier New" w:hAnsi="Courier New" w:cs="Courier New"/>
          <w:b/>
          <w:bCs/>
        </w:rPr>
        <w:t xml:space="preserve">min. (DATA OFICIAL DA REALIZAÇÃO E ENCERRAMENTO DO 2O LEILÃO) </w:t>
      </w:r>
      <w:r w:rsidRPr="0052674A">
        <w:rPr>
          <w:rFonts w:ascii="Courier New" w:hAnsi="Courier New" w:cs="Courier New"/>
        </w:rPr>
        <w:t xml:space="preserve">e ainda, enquanto sobrevier lances. </w:t>
      </w:r>
    </w:p>
    <w:p w14:paraId="58AC01AA"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 xml:space="preserve">Fica </w:t>
      </w:r>
      <w:r>
        <w:rPr>
          <w:rFonts w:ascii="Courier New" w:hAnsi="Courier New" w:cs="Courier New"/>
        </w:rPr>
        <w:t>o</w:t>
      </w:r>
      <w:r w:rsidRPr="008351FE">
        <w:rPr>
          <w:rFonts w:ascii="Courier New" w:hAnsi="Courier New" w:cs="Courier New"/>
        </w:rPr>
        <w:t xml:space="preserve"> </w:t>
      </w:r>
      <w:r>
        <w:rPr>
          <w:rFonts w:ascii="Courier New" w:hAnsi="Courier New" w:cs="Courier New"/>
        </w:rPr>
        <w:t>L</w:t>
      </w:r>
      <w:r w:rsidRPr="008351FE">
        <w:rPr>
          <w:rFonts w:ascii="Courier New" w:hAnsi="Courier New" w:cs="Courier New"/>
        </w:rPr>
        <w:t>eiloeir</w:t>
      </w:r>
      <w:r>
        <w:rPr>
          <w:rFonts w:ascii="Courier New" w:hAnsi="Courier New" w:cs="Courier New"/>
        </w:rPr>
        <w:t>o Público Oficial</w:t>
      </w:r>
      <w:r w:rsidRPr="008351FE">
        <w:rPr>
          <w:rFonts w:ascii="Courier New" w:hAnsi="Courier New" w:cs="Courier New"/>
        </w:rPr>
        <w:t xml:space="preserve"> ou pessoa por ela designada autorizada a constatarem a atual situação do (s) bem (ns) penhorado (s), bem como fotografá-los e ainda investigar e solicitar certidões em caráter de URGÊNCIA do (s) bem (ns) nas Prefeituras Municipais, Detran/CIRETRAN, Cartórios de Registro de Imóveis e/ou Tabeliões, INCRA e etc., e ainda outros órgãos públicos que se fizerem necessários e demais credores. </w:t>
      </w:r>
    </w:p>
    <w:p w14:paraId="59C8CB7F"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ARREMATAÇÃO/ADJUDICAÇÃO: </w:t>
      </w:r>
      <w:r w:rsidRPr="008351FE">
        <w:rPr>
          <w:rFonts w:ascii="Courier New" w:hAnsi="Courier New" w:cs="Courier New"/>
        </w:rPr>
        <w:t xml:space="preserve">Os bens serão alienados pelo maior lance, e serão apreciados pelo Juiz do processo respectivo, que, aceitando, determinará a lavratura do auto. O Juiz, ainda, poderá indeferir quaisquer pedidos se verificado fraude ou lance vil, considerando as condições e peculiaridades de cada bem e histórico processual. </w:t>
      </w:r>
    </w:p>
    <w:p w14:paraId="0733A0D4" w14:textId="1501C183"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LANCE MINIMO: </w:t>
      </w:r>
      <w:r w:rsidRPr="008351FE">
        <w:rPr>
          <w:rFonts w:ascii="Courier New" w:hAnsi="Courier New" w:cs="Courier New"/>
        </w:rPr>
        <w:t xml:space="preserve">Os bens poderão ser arrematados por quem oferecer o maior lance, excluído o preço vil, já fixado em valor inferior a </w:t>
      </w:r>
      <w:r w:rsidR="003B0AA3">
        <w:rPr>
          <w:rFonts w:ascii="Courier New" w:hAnsi="Courier New" w:cs="Courier New"/>
        </w:rPr>
        <w:t>6</w:t>
      </w:r>
      <w:r w:rsidRPr="008351FE">
        <w:rPr>
          <w:rFonts w:ascii="Courier New" w:hAnsi="Courier New" w:cs="Courier New"/>
        </w:rPr>
        <w:t>0% (</w:t>
      </w:r>
      <w:r w:rsidR="003B0AA3">
        <w:rPr>
          <w:rFonts w:ascii="Courier New" w:hAnsi="Courier New" w:cs="Courier New"/>
        </w:rPr>
        <w:t>sessenta</w:t>
      </w:r>
      <w:r w:rsidRPr="008351FE">
        <w:rPr>
          <w:rFonts w:ascii="Courier New" w:hAnsi="Courier New" w:cs="Courier New"/>
        </w:rPr>
        <w:t xml:space="preserve"> por cento) do valor de avaliação atualizado de acordo com art. 891 do CPC</w:t>
      </w:r>
      <w:r w:rsidRPr="008351FE">
        <w:rPr>
          <w:rFonts w:ascii="Courier New" w:hAnsi="Courier New" w:cs="Courier New"/>
          <w:b/>
          <w:bCs/>
        </w:rPr>
        <w:t xml:space="preserve">. Nas hipóteses de imóvel de incapaz o valor mínimo não poderá ser inferior a 80% (oitenta por cento) da avaliação, de acordo com artigo 896 do mesmo diploma legal. </w:t>
      </w:r>
      <w:r w:rsidRPr="008351FE">
        <w:rPr>
          <w:rFonts w:ascii="Courier New" w:hAnsi="Courier New" w:cs="Courier New"/>
        </w:rPr>
        <w:t xml:space="preserve">A atualização deverá ser pela Tabela Prática do Tribunal de Justiça para os débitos judiciais comuns. </w:t>
      </w:r>
    </w:p>
    <w:p w14:paraId="62ADA8C0" w14:textId="19111FB1"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COMISSÃO: </w:t>
      </w:r>
      <w:r w:rsidR="00072234" w:rsidRPr="008351FE">
        <w:rPr>
          <w:rFonts w:ascii="Courier New" w:hAnsi="Courier New" w:cs="Courier New"/>
        </w:rPr>
        <w:t>A comissão devida ao Sr. Leiloeiro será de 5% sobre o valor pelo qual for alienado o bem, devendo esta, em caso de arrematação, ser paga pelo arrematante. O pagamento deverá ser feito de uma única vez, em até 24 horas após ter sido declarado vencedor pel</w:t>
      </w:r>
      <w:r w:rsidR="00072234">
        <w:rPr>
          <w:rFonts w:ascii="Courier New" w:hAnsi="Courier New" w:cs="Courier New"/>
        </w:rPr>
        <w:t>o</w:t>
      </w:r>
      <w:r w:rsidR="00072234" w:rsidRPr="008351FE">
        <w:rPr>
          <w:rFonts w:ascii="Courier New" w:hAnsi="Courier New" w:cs="Courier New"/>
        </w:rPr>
        <w:t xml:space="preserve"> </w:t>
      </w:r>
      <w:r w:rsidR="00072234">
        <w:rPr>
          <w:rFonts w:ascii="Courier New" w:hAnsi="Courier New" w:cs="Courier New"/>
        </w:rPr>
        <w:t>L</w:t>
      </w:r>
      <w:r w:rsidR="00072234" w:rsidRPr="008351FE">
        <w:rPr>
          <w:rFonts w:ascii="Courier New" w:hAnsi="Courier New" w:cs="Courier New"/>
        </w:rPr>
        <w:t>eiloeir</w:t>
      </w:r>
      <w:r w:rsidR="00072234">
        <w:rPr>
          <w:rFonts w:ascii="Courier New" w:hAnsi="Courier New" w:cs="Courier New"/>
        </w:rPr>
        <w:t>o</w:t>
      </w:r>
      <w:r w:rsidR="00072234" w:rsidRPr="008351FE">
        <w:rPr>
          <w:rFonts w:ascii="Courier New" w:hAnsi="Courier New" w:cs="Courier New"/>
        </w:rPr>
        <w:t xml:space="preserve">. Havendo o pagamento da execução, desistência, acordo, renúncia, remição e conciliação, a comissão devida ao leiloeiro será de </w:t>
      </w:r>
      <w:r w:rsidR="00072234">
        <w:rPr>
          <w:rFonts w:ascii="Courier New" w:hAnsi="Courier New" w:cs="Courier New"/>
        </w:rPr>
        <w:t>1</w:t>
      </w:r>
      <w:r w:rsidR="00072234" w:rsidRPr="008351FE">
        <w:rPr>
          <w:rFonts w:ascii="Courier New" w:hAnsi="Courier New" w:cs="Courier New"/>
        </w:rPr>
        <w:t>% (</w:t>
      </w:r>
      <w:r w:rsidR="00072234">
        <w:rPr>
          <w:rFonts w:ascii="Courier New" w:hAnsi="Courier New" w:cs="Courier New"/>
        </w:rPr>
        <w:t>um</w:t>
      </w:r>
      <w:r w:rsidR="00072234" w:rsidRPr="008351FE">
        <w:rPr>
          <w:rFonts w:ascii="Courier New" w:hAnsi="Courier New" w:cs="Courier New"/>
        </w:rPr>
        <w:t xml:space="preserve"> por cento) </w:t>
      </w:r>
      <w:r w:rsidR="00072234" w:rsidRPr="00947768">
        <w:rPr>
          <w:rFonts w:ascii="Courier New" w:hAnsi="Courier New" w:cs="Courier New"/>
        </w:rPr>
        <w:t>a fim de reembolsar as</w:t>
      </w:r>
      <w:r w:rsidR="00072234">
        <w:rPr>
          <w:rFonts w:ascii="Courier New" w:hAnsi="Courier New" w:cs="Courier New"/>
        </w:rPr>
        <w:t xml:space="preserve"> </w:t>
      </w:r>
      <w:r w:rsidR="00072234" w:rsidRPr="00947768">
        <w:rPr>
          <w:rFonts w:ascii="Courier New" w:hAnsi="Courier New" w:cs="Courier New"/>
        </w:rPr>
        <w:t>despesas gastas co</w:t>
      </w:r>
      <w:r w:rsidR="00072234">
        <w:rPr>
          <w:rFonts w:ascii="Courier New" w:hAnsi="Courier New" w:cs="Courier New"/>
        </w:rPr>
        <w:t xml:space="preserve">m a </w:t>
      </w:r>
      <w:r w:rsidR="00072234" w:rsidRPr="00947768">
        <w:rPr>
          <w:rFonts w:ascii="Courier New" w:hAnsi="Courier New" w:cs="Courier New"/>
        </w:rPr>
        <w:t>preparação da hasta, porém, desde que devidamente comprovadas</w:t>
      </w:r>
      <w:r w:rsidR="00072234" w:rsidRPr="008351FE">
        <w:rPr>
          <w:rFonts w:ascii="Courier New" w:hAnsi="Courier New" w:cs="Courier New"/>
        </w:rPr>
        <w:t>. Em caso de leilão negativo não será devida qualquer comissão ao Sr. Leiloeiro. A comissão do leiloeiro será devida a partir da publicação do edital.</w:t>
      </w:r>
      <w:r w:rsidRPr="008351FE">
        <w:rPr>
          <w:rFonts w:ascii="Courier New" w:hAnsi="Courier New" w:cs="Courier New"/>
        </w:rPr>
        <w:t xml:space="preserve"> </w:t>
      </w:r>
    </w:p>
    <w:p w14:paraId="3B2FAF62"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PARCELAMENTO: </w:t>
      </w:r>
      <w:r w:rsidRPr="008351FE">
        <w:rPr>
          <w:rFonts w:ascii="Courier New" w:hAnsi="Courier New" w:cs="Courier New"/>
        </w:rPr>
        <w:t xml:space="preserve">Caso haja interessado em adquirir o bem penhorado em prestações poderá apresentá-la nos termos do Art. 895 do CPC. </w:t>
      </w:r>
    </w:p>
    <w:p w14:paraId="2F681014"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lastRenderedPageBreak/>
        <w:t xml:space="preserve">AUTO DE ARREMATAÇÃO E CARTA DE ARREMATAÇÃO: </w:t>
      </w:r>
      <w:r>
        <w:rPr>
          <w:rFonts w:ascii="Courier New" w:hAnsi="Courier New" w:cs="Courier New"/>
        </w:rPr>
        <w:t>O</w:t>
      </w:r>
      <w:r w:rsidRPr="008351FE">
        <w:rPr>
          <w:rFonts w:ascii="Courier New" w:hAnsi="Courier New" w:cs="Courier New"/>
        </w:rPr>
        <w:t xml:space="preserve"> Sr. Leiloeir</w:t>
      </w:r>
      <w:r>
        <w:rPr>
          <w:rFonts w:ascii="Courier New" w:hAnsi="Courier New" w:cs="Courier New"/>
        </w:rPr>
        <w:t>o</w:t>
      </w:r>
      <w:r w:rsidRPr="008351FE">
        <w:rPr>
          <w:rFonts w:ascii="Courier New" w:hAnsi="Courier New" w:cs="Courier New"/>
        </w:rPr>
        <w:t xml:space="preserve"> </w:t>
      </w:r>
      <w:r>
        <w:rPr>
          <w:rFonts w:ascii="Courier New" w:hAnsi="Courier New" w:cs="Courier New"/>
        </w:rPr>
        <w:t xml:space="preserve">Público </w:t>
      </w:r>
      <w:r w:rsidRPr="008351FE">
        <w:rPr>
          <w:rFonts w:ascii="Courier New" w:hAnsi="Courier New" w:cs="Courier New"/>
        </w:rPr>
        <w:t>Oficial formalizará o auto de arrematação, ou, ainda, auto negativo de arrematação, em não havendo licitantes.</w:t>
      </w:r>
      <w:r w:rsidRPr="008351FE">
        <w:rPr>
          <w:rFonts w:ascii="Courier New" w:hAnsi="Courier New" w:cs="Courier New"/>
        </w:rPr>
        <w:br/>
        <w:t xml:space="preserve">Cientifique-se os interessados que a carta de arrematação é expedida pelo juiz do processo após o decurso dos prazos legais vigentes, e que, para tanto, será necessário que o arrematante tome as providencias exigidas pela secretaria, como por exemplo: providenciar as cópias dos documentos pertinentes do processo, emitir e pagar as guias referentes ao serviço de expedição da carta de arrematação, além de comprovar nos autos. </w:t>
      </w:r>
      <w:r w:rsidRPr="008351FE">
        <w:rPr>
          <w:rFonts w:ascii="Courier New" w:hAnsi="Courier New" w:cs="Courier New"/>
          <w:b/>
          <w:bCs/>
        </w:rPr>
        <w:t xml:space="preserve">Anote-se que tais providências deverão ser esclarecidas </w:t>
      </w:r>
      <w:r>
        <w:rPr>
          <w:rFonts w:ascii="Courier New" w:hAnsi="Courier New" w:cs="Courier New"/>
          <w:b/>
          <w:bCs/>
        </w:rPr>
        <w:t xml:space="preserve">através do profissional Advogado(a) constituído pelo arrematante </w:t>
      </w:r>
      <w:r w:rsidRPr="008351FE">
        <w:rPr>
          <w:rFonts w:ascii="Courier New" w:hAnsi="Courier New" w:cs="Courier New"/>
          <w:b/>
          <w:bCs/>
        </w:rPr>
        <w:t xml:space="preserve">diretamente na secretaria do processo pelo escrevente responsável e são de inteira responsabilidade do arrematante. </w:t>
      </w:r>
      <w:r w:rsidRPr="008351FE">
        <w:rPr>
          <w:rFonts w:ascii="Courier New" w:hAnsi="Courier New" w:cs="Courier New"/>
        </w:rPr>
        <w:t xml:space="preserve">Cumpre ainda, esclarecer ao arrematante que após a emissão do auto de arrematação e pagamento dos valores devidos, cabe a ele acompanhar seu aperfeiçoamento nos autos. </w:t>
      </w:r>
    </w:p>
    <w:p w14:paraId="463DA210"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 xml:space="preserve">Qualquer que seja a modalidade de leilão, assinado o auto pelo juiz, pelo arrematante e pelo leiloeiro, a arrematação será considerada perfeita, acabada e irretratável, ainda que venham a ser julgados procedentes os embargos do executado ou a ação autônoma, de acordo com o artigo 903 do CPC. </w:t>
      </w:r>
    </w:p>
    <w:p w14:paraId="457F0EA3"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RETIRADA DOS BENS: </w:t>
      </w:r>
      <w:r w:rsidRPr="008351FE">
        <w:rPr>
          <w:rFonts w:ascii="Courier New" w:hAnsi="Courier New" w:cs="Courier New"/>
        </w:rPr>
        <w:t xml:space="preserve">Nos casos em que os bens forem produtos de estoque rotativo a (s) executada (s) deverão emitir Nota Fiscal a cada retirada do bem penhorado pelo arrematante, e garantir que o PRODUTO atenda a todas as especificações técnicas exigidas e demais obrigações previstas na lei vigente. Os tributos incidentes sobre a operação deverão ser recolhidos segundo as legislações federal e estadual vigentes, sendo que as executadas/produtoras respondem pelos tributos devidos até a emissão da nota fiscal de entrega/venda dos produtos arrematados. Somente então ficará a tributação ao encargo do arrematante, conforme a praxe. </w:t>
      </w:r>
    </w:p>
    <w:p w14:paraId="3661605A"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BENS: </w:t>
      </w:r>
      <w:r w:rsidRPr="008351FE">
        <w:rPr>
          <w:rFonts w:ascii="Courier New" w:hAnsi="Courier New" w:cs="Courier New"/>
        </w:rPr>
        <w:t xml:space="preserve">Havendo possibilidade, os bens foram e/ou serão constatados pelo (os) leiloeiro (os) e as imagens dos mesmos estarão à disposição dos interessados no site </w:t>
      </w:r>
      <w:hyperlink r:id="rId7" w:history="1">
        <w:r w:rsidRPr="008351FE">
          <w:rPr>
            <w:rStyle w:val="Hyperlink"/>
            <w:rFonts w:ascii="Courier New" w:hAnsi="Courier New" w:cs="Courier New"/>
          </w:rPr>
          <w:t>www.</w:t>
        </w:r>
        <w:r w:rsidRPr="00486A70">
          <w:rPr>
            <w:rStyle w:val="Hyperlink"/>
            <w:rFonts w:ascii="Courier New" w:hAnsi="Courier New" w:cs="Courier New"/>
          </w:rPr>
          <w:t>gustavoreisleiloes.com.br</w:t>
        </w:r>
      </w:hyperlink>
      <w:r w:rsidRPr="008351FE">
        <w:rPr>
          <w:rFonts w:ascii="Courier New" w:hAnsi="Courier New" w:cs="Courier New"/>
        </w:rPr>
        <w:t xml:space="preserve">. Os arrematantes receberão os bens no estado declarado no auto de penhora e a alienação far-se-á em caráter “ad corpus” nos exatos termos do que dispõe o artigo 500, parágrafo terceiro, do vigente Código Civil, sendo vedado ao adquirente reclamar eventuais diferentes de metragem no caso de bens imóveis, motivos pelos quais deverão verificar por conta própria a existência de vícios. </w:t>
      </w:r>
    </w:p>
    <w:p w14:paraId="50BA2E11"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lastRenderedPageBreak/>
        <w:t xml:space="preserve">MEAÇÃO: </w:t>
      </w:r>
      <w:r w:rsidRPr="008351FE">
        <w:rPr>
          <w:rFonts w:ascii="Courier New" w:hAnsi="Courier New" w:cs="Courier New"/>
        </w:rPr>
        <w:t xml:space="preserve">Nos termos do artigo 843, do CPC, independentemente da modalidade que seja o leilão, tratando-se de penhora de bem indivisível, o equivalente à quota-parte do coproprietário ou do cônjuge alheio à execução recairá sobre o produto da alienação do bem. Nessa hipótese, a arrematação deverá se dar sobre a totalidade do bem, devendo o valor correspondente à quota-parte do coproprietário ou cônjuge ser depositado à vista, em conta judicial à disposição do Juízo, e sempre calculado sobre o valor da avaliação (art. 843, §2o, CPC). Fica reservada ao coproprietário ou ao cônjuge não executado a preferência na arrematação do bem em igualdade de condições. </w:t>
      </w:r>
    </w:p>
    <w:p w14:paraId="1186260F"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PECULIARIDADES: </w:t>
      </w:r>
      <w:r w:rsidRPr="008351FE">
        <w:rPr>
          <w:rFonts w:ascii="Courier New" w:hAnsi="Courier New" w:cs="Courier New"/>
        </w:rPr>
        <w:t xml:space="preserve">Os produtos de venda e/ou armazenagem controlados (ex. combustível, inflamáveis, remédio, produtos bélicos e etc.), o arrematante deverá obedecer às regras impostas pelo órgão responsável, ter autorização e comprovar este direito mediante documentação em seu original e ou cópia autenticada para dar lances e arrematar. Em caso de arrematação de combustíveis à vista da peculiaridade do bem penhorado, constituído de grande quantidade de álcool hidratado (etanol) destinado ao uso como combustível em motores de combustão interna de ignição por centelha, cujo abastecimento nacional é regulado pela ANP - Agência Nacional do Petróleo, Gás Natural e Biocombustíveis, a alienação em hasta pública deverá obedecer às regras impostas por referida Agência Reguladora. Com fundamento nos arts. 4o e 6o de mencionada Resolução, somente poderão adquirir e comercializar o produto objeto da penhora outro fornecedor, distribuidor ou operador de etanol, devidamente cadastrados na ANP. Da mesma forma, as executadas, na qualidade de fornecedoras do produto penhorado, também deverão observar cumprir a Resolução 43, em especial, as regras contidas no art. 5o e 12, no momento da retirada do produto no caso de se efetivar a arrematação. A arrematação se dará pela modalidade FOB (Free on Board - Livre a Bordo), na qual onde o arrematante comprador assume os custos pela contratação do frete e seguro da mercadoria. Assim, o arrematante providenciará a retirada do produto arrematado junto à Unidade das executadas/produtoras, mediante o envio de caminhão- tanque, vagão-tanque, ou outro meio transportador que melhor atenda a operação. As executadas entregarão o produto da arrematação contido em suas instalações ao caminhão-tanque, vagão-tanque, ou outro meio de transporte do transportador designado pelo arrematante, sendo as executadas responsáveis pelo carregamento. As executadas deverão emitir Nota Fiscal a cada retirada do bem penhorado pelo arrematante, e garantir que o PRODUTO atenda a todas as especificações técnicas da ANP - Agência Nacional de </w:t>
      </w:r>
      <w:r w:rsidRPr="008351FE">
        <w:rPr>
          <w:rFonts w:ascii="Courier New" w:hAnsi="Courier New" w:cs="Courier New"/>
        </w:rPr>
        <w:lastRenderedPageBreak/>
        <w:t xml:space="preserve">Petróleo, devendo anexar certificado de análise do tanque expedidor dos produtos arrematados à respectiva Nota Fiscal, sem prejuízo das demais obrigações previstas na lei vigente. Os tributos incidentes sobre a operação deverão ser recolhidos segundo as legislações federal e estadual vigentes, sendo que as executadas/produtoras respondem pelos tributos devidos até a emissão da nota fiscal de entrega/venda dos produtos arrematados. Somente então ficará a tributação ao encargo do arrematante. </w:t>
      </w:r>
    </w:p>
    <w:p w14:paraId="626EC5CB"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IMPEDIMENTOS: </w:t>
      </w:r>
      <w:r w:rsidRPr="008351FE">
        <w:rPr>
          <w:rFonts w:ascii="Courier New" w:hAnsi="Courier New" w:cs="Courier New"/>
        </w:rPr>
        <w:t xml:space="preserve">Faz-se constar, ainda, consoante o artigo 890 do Código de Processo Civil, que poderão oferecer lance quem estiver na livre administração de seus bens, com exceção: </w:t>
      </w:r>
    </w:p>
    <w:p w14:paraId="4EA6ED5D"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I - Tutores, dos curadores, dos testamenteiros, dos administradores ou dos liquidantes, quanto aos bens confiados à sua guarda e à sua responsabilidade;</w:t>
      </w:r>
      <w:r w:rsidRPr="008351FE">
        <w:rPr>
          <w:rFonts w:ascii="Courier New" w:hAnsi="Courier New" w:cs="Courier New"/>
        </w:rPr>
        <w:br/>
        <w:t xml:space="preserve">II - Mandatários, quanto aos bens de cuja administração ou alienação estejam encarregados; III - Juiz, do membro do Ministério Público e da Defensoria Pública, do escrivão, do chefe de secretaria e dos demais servidores e auxiliares da justiça, em relação aos bens e direitos objeto de alienação na localidade onde servirem ou a que se estender a sua autoridade; </w:t>
      </w:r>
    </w:p>
    <w:p w14:paraId="74ECE2D9"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IV - Servidores públicos em geral, quanto aos bens ou aos direitos da pessoa jurídica a que servirem ou que estejam sob sua administração direta ou indireta;</w:t>
      </w:r>
      <w:r w:rsidRPr="008351FE">
        <w:rPr>
          <w:rFonts w:ascii="Courier New" w:hAnsi="Courier New" w:cs="Courier New"/>
        </w:rPr>
        <w:br/>
        <w:t>V - Leiloeiros e seus prepostos, quanto aos bens de cuja venda estejam encarregados;</w:t>
      </w:r>
      <w:r w:rsidRPr="008351FE">
        <w:rPr>
          <w:rFonts w:ascii="Courier New" w:hAnsi="Courier New" w:cs="Courier New"/>
        </w:rPr>
        <w:br/>
        <w:t xml:space="preserve">VI - Advogados de qualquer das partes. </w:t>
      </w:r>
    </w:p>
    <w:p w14:paraId="3EC78569"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ÔNUS: </w:t>
      </w:r>
      <w:r w:rsidRPr="008351FE">
        <w:rPr>
          <w:rFonts w:ascii="Courier New" w:hAnsi="Courier New" w:cs="Courier New"/>
        </w:rPr>
        <w:t xml:space="preserve">Aos interessados em arrematar bens imóveis e veículos automotores, fica esclarecido que os arcarão com eventuais débitos pendentes que recaiam sobre os bens, exceto os relativos a impostos cujo fato gerador seja a propriedade, o domínio útil ou a posse, os quais sub-rogam-se sobre o respectivo preço, já que a arrematação de bem em hasta pública é considerada como aquisição originária, inexistindo relação jurídica entre o arrematante e o anterior proprietário do bem (aplicação do artigo 130, parágrafo único, do CTN). Caberá à parte arrematante indicar nos autos referidos débitos, no prazo de 30 (trinta) dias contados da carta de arrematação a fim de que seja retido de eventual valor remanescente da execução e paga a dívida ou, inexistindo valores, seja expedido ofício ao órgão público competente a fim de promover a cobrança e/ou inscrever a dívida em dívida ativa, em responsabilidade do anterior proprietário. </w:t>
      </w:r>
    </w:p>
    <w:p w14:paraId="0755DA40"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lastRenderedPageBreak/>
        <w:t xml:space="preserve">ADVERTÊNCIA: </w:t>
      </w:r>
      <w:r w:rsidRPr="008351FE">
        <w:rPr>
          <w:rFonts w:ascii="Courier New" w:hAnsi="Courier New" w:cs="Courier New"/>
        </w:rPr>
        <w:t>Aos participantes d</w:t>
      </w:r>
      <w:r>
        <w:rPr>
          <w:rFonts w:ascii="Courier New" w:hAnsi="Courier New" w:cs="Courier New"/>
        </w:rPr>
        <w:t>o</w:t>
      </w:r>
      <w:r w:rsidRPr="008351FE">
        <w:rPr>
          <w:rFonts w:ascii="Courier New" w:hAnsi="Courier New" w:cs="Courier New"/>
        </w:rPr>
        <w:t xml:space="preserve"> Público</w:t>
      </w:r>
      <w:r>
        <w:rPr>
          <w:rFonts w:ascii="Courier New" w:hAnsi="Courier New" w:cs="Courier New"/>
        </w:rPr>
        <w:t xml:space="preserve"> Leilão</w:t>
      </w:r>
      <w:r w:rsidRPr="008351FE">
        <w:rPr>
          <w:rFonts w:ascii="Courier New" w:hAnsi="Courier New" w:cs="Courier New"/>
        </w:rPr>
        <w:t xml:space="preserve"> Eletrônico, é defeso alegar desconhecimento das cláusulas deste Edital para se eximirem das obrigações geradas, inclusive aquelas de ordem criminal na forma dos artigos 335 e 358, ambos do Código Penal Brasileiro. Ressalvados os casos previstos em lei, aquele que desistir ou não efetivar o pagamento da arrematação, na forma prevista neste edital, estará automaticamente impedido de participar de outras hastas públicas da Justiça do Estado, pelo prazo de 5 (cinco) anos, sem prejuízo das demais sanções cíveis e criminais cabíveis à espécie. “Art. 335 Código Penal” Ficam advertidos os interessados e os que acompanharem as hastas públicas aqui mencionadas que, constitui crime, impedir, perturbar ou fraudar concorrência pública ou venda em hasta pública, promovida pela administração federal, estadual ou municipal, ou por entidade paraestatal; afastar ou procurar afastar concorrente ou licitante, por meio de violência, grave ameaça, fraude ou oferecimento de vantagem. Pena - detenção, de 6 (seis) meses a 2 (dois) anos, ou multa, além da pena correspondente à violência. Parágrafo único. Incorre na mesma pena quem se abstém de concorrer ou licitar, em razão da vantagem oferecida. </w:t>
      </w:r>
    </w:p>
    <w:p w14:paraId="03A27935"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 xml:space="preserve">A informação de que a alienação judicial poderá ser julgada ineficaz, se não forem prestadas as garantias exigidas pelo juízo; se o proponente provar, nos 5 (cinco) dias seguintes à assinatura do termo de alienação, a existência de ônus real ou gravame até então não mencionado; se a alienação se realizar por preço que vier a ser considerado pelo juízo como vil; e nos casos de ausência de prévia notificação das pessoas indicadas no art. 889 do CPC. </w:t>
      </w:r>
    </w:p>
    <w:p w14:paraId="0B10A353"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DISPOSIÇÕES FINAIS: </w:t>
      </w:r>
      <w:r w:rsidRPr="008351FE">
        <w:rPr>
          <w:rFonts w:ascii="Courier New" w:hAnsi="Courier New" w:cs="Courier New"/>
        </w:rPr>
        <w:t>A participação no presente público</w:t>
      </w:r>
      <w:r>
        <w:rPr>
          <w:rFonts w:ascii="Courier New" w:hAnsi="Courier New" w:cs="Courier New"/>
        </w:rPr>
        <w:t xml:space="preserve"> leilão</w:t>
      </w:r>
      <w:r w:rsidRPr="008351FE">
        <w:rPr>
          <w:rFonts w:ascii="Courier New" w:hAnsi="Courier New" w:cs="Courier New"/>
        </w:rPr>
        <w:t xml:space="preserve"> implica, na concordância e aceitação de todos os termos e condições deste "Edital de Leilão Público", bem como submissão às demais obrigações legais vigentes, no momento em que for dado o lance. Os arrematantes serão responsáveis pela fidelidade e legitimidade das informações e documentos apresentados. No caso de o arrematante desistir da arrematação ou não efetuar os pagamentos devidos, poderão ser convocados para exercer o direito os demais lançadores, sucessivamente, na ordem decrescente e pelos seus respectivos lances. Qualquer informação poderá ser obtida no escritório da </w:t>
      </w:r>
      <w:r>
        <w:rPr>
          <w:rFonts w:ascii="Courier New" w:hAnsi="Courier New" w:cs="Courier New"/>
        </w:rPr>
        <w:t>Gustavo Reis Leilões</w:t>
      </w:r>
      <w:r w:rsidRPr="008351FE">
        <w:rPr>
          <w:rFonts w:ascii="Courier New" w:hAnsi="Courier New" w:cs="Courier New"/>
        </w:rPr>
        <w:t xml:space="preserve">, </w:t>
      </w:r>
      <w:r>
        <w:rPr>
          <w:rFonts w:ascii="Courier New" w:hAnsi="Courier New" w:cs="Courier New"/>
        </w:rPr>
        <w:t>Rua Amaro Cavalheiro</w:t>
      </w:r>
      <w:r w:rsidRPr="008351FE">
        <w:rPr>
          <w:rFonts w:ascii="Courier New" w:hAnsi="Courier New" w:cs="Courier New"/>
        </w:rPr>
        <w:t xml:space="preserve">, </w:t>
      </w:r>
      <w:r>
        <w:rPr>
          <w:rFonts w:ascii="Courier New" w:hAnsi="Courier New" w:cs="Courier New"/>
        </w:rPr>
        <w:t>347</w:t>
      </w:r>
      <w:r w:rsidRPr="008351FE">
        <w:rPr>
          <w:rFonts w:ascii="Courier New" w:hAnsi="Courier New" w:cs="Courier New"/>
        </w:rPr>
        <w:t xml:space="preserve"> Cj. </w:t>
      </w:r>
      <w:r>
        <w:rPr>
          <w:rFonts w:ascii="Courier New" w:hAnsi="Courier New" w:cs="Courier New"/>
        </w:rPr>
        <w:t>2620</w:t>
      </w:r>
      <w:r w:rsidRPr="008351FE">
        <w:rPr>
          <w:rFonts w:ascii="Courier New" w:hAnsi="Courier New" w:cs="Courier New"/>
        </w:rPr>
        <w:t xml:space="preserve">, </w:t>
      </w:r>
      <w:r>
        <w:rPr>
          <w:rFonts w:ascii="Courier New" w:hAnsi="Courier New" w:cs="Courier New"/>
        </w:rPr>
        <w:t>Pinheiros – São Paulo – Capital – Edifício Thera Faria Lima</w:t>
      </w:r>
      <w:r w:rsidRPr="008351FE">
        <w:rPr>
          <w:rFonts w:ascii="Courier New" w:hAnsi="Courier New" w:cs="Courier New"/>
        </w:rPr>
        <w:t>, ou através do telefone: (</w:t>
      </w:r>
      <w:r>
        <w:rPr>
          <w:rFonts w:ascii="Courier New" w:hAnsi="Courier New" w:cs="Courier New"/>
        </w:rPr>
        <w:t>11</w:t>
      </w:r>
      <w:r w:rsidRPr="008351FE">
        <w:rPr>
          <w:rFonts w:ascii="Courier New" w:hAnsi="Courier New" w:cs="Courier New"/>
        </w:rPr>
        <w:t xml:space="preserve">) </w:t>
      </w:r>
      <w:r>
        <w:rPr>
          <w:rFonts w:ascii="Courier New" w:hAnsi="Courier New" w:cs="Courier New"/>
        </w:rPr>
        <w:t>3819-3137</w:t>
      </w:r>
      <w:r w:rsidRPr="008351FE">
        <w:rPr>
          <w:rFonts w:ascii="Courier New" w:hAnsi="Courier New" w:cs="Courier New"/>
        </w:rPr>
        <w:t xml:space="preserve">, ou ainda, através do e-mail: </w:t>
      </w:r>
      <w:r w:rsidRPr="008351FE">
        <w:rPr>
          <w:rFonts w:ascii="Courier New" w:hAnsi="Courier New" w:cs="Courier New"/>
          <w:color w:val="0000FF"/>
        </w:rPr>
        <w:t>atendimento@</w:t>
      </w:r>
      <w:r>
        <w:rPr>
          <w:rFonts w:ascii="Courier New" w:hAnsi="Courier New" w:cs="Courier New"/>
          <w:color w:val="0000FF"/>
        </w:rPr>
        <w:t>gustavoreisleiloes</w:t>
      </w:r>
      <w:r w:rsidRPr="008351FE">
        <w:rPr>
          <w:rFonts w:ascii="Courier New" w:hAnsi="Courier New" w:cs="Courier New"/>
          <w:color w:val="0000FF"/>
        </w:rPr>
        <w:t>.com.br</w:t>
      </w:r>
      <w:r w:rsidRPr="008351FE">
        <w:rPr>
          <w:rFonts w:ascii="Courier New" w:hAnsi="Courier New" w:cs="Courier New"/>
        </w:rPr>
        <w:t xml:space="preserve">. </w:t>
      </w:r>
    </w:p>
    <w:p w14:paraId="18565C0E" w14:textId="77777777" w:rsidR="00F806EF" w:rsidRPr="008351FE" w:rsidRDefault="00F806EF" w:rsidP="00F806EF">
      <w:pPr>
        <w:spacing w:before="100" w:beforeAutospacing="1" w:after="100" w:afterAutospacing="1"/>
        <w:jc w:val="both"/>
        <w:rPr>
          <w:rFonts w:ascii="Courier New" w:hAnsi="Courier New" w:cs="Courier New"/>
        </w:rPr>
      </w:pPr>
      <w:r>
        <w:rPr>
          <w:rFonts w:ascii="Courier New" w:hAnsi="Courier New" w:cs="Courier New"/>
        </w:rPr>
        <w:lastRenderedPageBreak/>
        <w:t>O</w:t>
      </w:r>
      <w:r w:rsidRPr="008351FE">
        <w:rPr>
          <w:rFonts w:ascii="Courier New" w:hAnsi="Courier New" w:cs="Courier New"/>
        </w:rPr>
        <w:t xml:space="preserve"> </w:t>
      </w:r>
      <w:r>
        <w:rPr>
          <w:rFonts w:ascii="Courier New" w:hAnsi="Courier New" w:cs="Courier New"/>
        </w:rPr>
        <w:t>L</w:t>
      </w:r>
      <w:r w:rsidRPr="008351FE">
        <w:rPr>
          <w:rFonts w:ascii="Courier New" w:hAnsi="Courier New" w:cs="Courier New"/>
        </w:rPr>
        <w:t>eiloeir</w:t>
      </w:r>
      <w:r>
        <w:rPr>
          <w:rFonts w:ascii="Courier New" w:hAnsi="Courier New" w:cs="Courier New"/>
        </w:rPr>
        <w:t>o Público Oficial</w:t>
      </w:r>
      <w:r w:rsidRPr="008351FE">
        <w:rPr>
          <w:rFonts w:ascii="Courier New" w:hAnsi="Courier New" w:cs="Courier New"/>
        </w:rPr>
        <w:t xml:space="preserve"> ora designad</w:t>
      </w:r>
      <w:r>
        <w:rPr>
          <w:rFonts w:ascii="Courier New" w:hAnsi="Courier New" w:cs="Courier New"/>
        </w:rPr>
        <w:t>o</w:t>
      </w:r>
      <w:r w:rsidRPr="008351FE">
        <w:rPr>
          <w:rFonts w:ascii="Courier New" w:hAnsi="Courier New" w:cs="Courier New"/>
        </w:rPr>
        <w:t xml:space="preserve"> encontra-se em consonância a nomeação dos </w:t>
      </w:r>
      <w:r>
        <w:rPr>
          <w:rFonts w:ascii="Courier New" w:hAnsi="Courier New" w:cs="Courier New"/>
        </w:rPr>
        <w:t>A</w:t>
      </w:r>
      <w:r w:rsidRPr="008351FE">
        <w:rPr>
          <w:rFonts w:ascii="Courier New" w:hAnsi="Courier New" w:cs="Courier New"/>
        </w:rPr>
        <w:t xml:space="preserve">uxiliares de </w:t>
      </w:r>
      <w:r>
        <w:rPr>
          <w:rFonts w:ascii="Courier New" w:hAnsi="Courier New" w:cs="Courier New"/>
        </w:rPr>
        <w:t>J</w:t>
      </w:r>
      <w:r w:rsidRPr="008351FE">
        <w:rPr>
          <w:rFonts w:ascii="Courier New" w:hAnsi="Courier New" w:cs="Courier New"/>
        </w:rPr>
        <w:t>ustiça do Tribunal de Justiça do Estado de São Paulo</w:t>
      </w:r>
      <w:r>
        <w:rPr>
          <w:rFonts w:ascii="Courier New" w:hAnsi="Courier New" w:cs="Courier New"/>
        </w:rPr>
        <w:t xml:space="preserve"> (TJ/SP)</w:t>
      </w:r>
      <w:r w:rsidRPr="008351FE">
        <w:rPr>
          <w:rFonts w:ascii="Courier New" w:hAnsi="Courier New" w:cs="Courier New"/>
        </w:rPr>
        <w:t xml:space="preserve">. </w:t>
      </w:r>
    </w:p>
    <w:p w14:paraId="441641B4"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INTIMAÇÔES: </w:t>
      </w:r>
      <w:r w:rsidRPr="008351FE">
        <w:rPr>
          <w:rFonts w:ascii="Courier New" w:hAnsi="Courier New" w:cs="Courier New"/>
        </w:rPr>
        <w:t xml:space="preserve">Eventuais credores preferenciais, senhorios diretos, usufrutuários, ou mesmo credores com garantia real ou com penhora anteriormente averbada, que não sejam de qualquer modo parte na execução, ficam, desde já, INTIMADOS da data e horário da hasta virtual e do prazo de 05 (cinco) dias, para habilitarem seus respectivos créditos, a contar da data da publicação deste edital. Pelo presente edital, ficam ainda, INTIMADOS do leilão os devedores, responsáveis tributários e coproprietários dos bens móveis ou imóveis penhorados e hipotecados, caso não seja possível sua intimação pessoal por mandado ou carta de intimação. Os depositários dos bens penhorados ficam também INTIMADOS a apresentarem os bens sujeitos à sua guarda que não tenham sido encontrados, ou depositarem judicialmente o seu valor devidamente corrigido, no prazo de 5 (cinco) dias a partir da data da publicação deste edital. </w:t>
      </w:r>
    </w:p>
    <w:p w14:paraId="67AA4B2E" w14:textId="77777777" w:rsidR="009D2D15"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br/>
      </w:r>
      <w:r w:rsidRPr="008351FE">
        <w:rPr>
          <w:rFonts w:ascii="Courier New" w:hAnsi="Courier New" w:cs="Courier New"/>
          <w:b/>
          <w:bCs/>
        </w:rPr>
        <w:t xml:space="preserve">Localização do (s) bem (ns) penhorado (s): </w:t>
      </w:r>
      <w:r w:rsidR="009D2D15" w:rsidRPr="009D2D15">
        <w:rPr>
          <w:rFonts w:ascii="Courier New" w:hAnsi="Courier New" w:cs="Courier New"/>
        </w:rPr>
        <w:t>Rua Bolívia, nº 157</w:t>
      </w:r>
      <w:r w:rsidR="009D2D15">
        <w:rPr>
          <w:rFonts w:ascii="Courier New" w:hAnsi="Courier New" w:cs="Courier New"/>
        </w:rPr>
        <w:t>, Praia Grande/SP</w:t>
      </w:r>
      <w:r w:rsidRPr="008351FE">
        <w:rPr>
          <w:rFonts w:ascii="Courier New" w:hAnsi="Courier New" w:cs="Courier New"/>
        </w:rPr>
        <w:t>.</w:t>
      </w:r>
    </w:p>
    <w:p w14:paraId="6AB1E72C" w14:textId="77777777" w:rsidR="00111EAB"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Depositário: </w:t>
      </w:r>
      <w:r w:rsidR="00111EAB" w:rsidRPr="00111EAB">
        <w:rPr>
          <w:rFonts w:ascii="Courier New" w:hAnsi="Courier New" w:cs="Courier New"/>
        </w:rPr>
        <w:t>Renato Rodrigues Franco</w:t>
      </w:r>
      <w:r w:rsidR="00111EAB">
        <w:rPr>
          <w:rFonts w:ascii="Courier New" w:hAnsi="Courier New" w:cs="Courier New"/>
        </w:rPr>
        <w:t>.</w:t>
      </w:r>
    </w:p>
    <w:p w14:paraId="7BFF044A" w14:textId="4E498DA3" w:rsidR="00422895" w:rsidRDefault="00F806EF" w:rsidP="00F806EF">
      <w:pPr>
        <w:spacing w:before="100" w:beforeAutospacing="1" w:after="100" w:afterAutospacing="1"/>
        <w:jc w:val="both"/>
        <w:rPr>
          <w:rFonts w:asciiTheme="minorHAnsi" w:hAnsiTheme="minorHAnsi"/>
          <w:u w:val="single"/>
        </w:rPr>
      </w:pPr>
      <w:r w:rsidRPr="008351FE">
        <w:rPr>
          <w:rFonts w:ascii="Courier New" w:hAnsi="Courier New" w:cs="Courier New"/>
          <w:b/>
          <w:bCs/>
        </w:rPr>
        <w:t xml:space="preserve">Descrição do (s) bem (ns) penhorado (s): </w:t>
      </w:r>
      <w:r w:rsidR="00092DF4" w:rsidRPr="00092DF4">
        <w:rPr>
          <w:rFonts w:asciiTheme="minorHAnsi" w:hAnsiTheme="minorHAnsi"/>
        </w:rPr>
        <w:t>Apartamento nº 16, localizado no pavimento térreo</w:t>
      </w:r>
      <w:r w:rsidR="00092DF4">
        <w:rPr>
          <w:rFonts w:asciiTheme="minorHAnsi" w:hAnsiTheme="minorHAnsi"/>
        </w:rPr>
        <w:t xml:space="preserve"> ou 1º pavimento do Condomínio Edifício São Judas Tadeu III, no loteamento denominado Irapuru, situado à Rua Bolívia, nº 157, no perímetro urbano desta Comarca</w:t>
      </w:r>
      <w:r w:rsidR="00CE2ED4">
        <w:rPr>
          <w:rFonts w:asciiTheme="minorHAnsi" w:hAnsiTheme="minorHAnsi"/>
        </w:rPr>
        <w:t>. Um apartamento, com a área útil de 70,434m2, área comum de 38,754m2, área total de 109,188m2, e fração ideal do terreno de 3,1486%, cabendo-lhe o direito a uma vaga na garagem coletiva do edifício</w:t>
      </w:r>
      <w:r w:rsidR="00092DF4" w:rsidRPr="00483400">
        <w:rPr>
          <w:rFonts w:asciiTheme="minorHAnsi" w:hAnsiTheme="minorHAnsi"/>
        </w:rPr>
        <w:t>.</w:t>
      </w:r>
      <w:r w:rsidRPr="00483400">
        <w:rPr>
          <w:rFonts w:asciiTheme="minorHAnsi" w:hAnsiTheme="minorHAnsi"/>
        </w:rPr>
        <w:t xml:space="preserve"> Contribuinte nº </w:t>
      </w:r>
      <w:r w:rsidR="00483400" w:rsidRPr="00483400">
        <w:rPr>
          <w:rFonts w:asciiTheme="minorHAnsi" w:hAnsiTheme="minorHAnsi"/>
        </w:rPr>
        <w:t>203150050180016</w:t>
      </w:r>
      <w:r w:rsidRPr="00483400">
        <w:rPr>
          <w:rFonts w:asciiTheme="minorHAnsi" w:hAnsiTheme="minorHAnsi"/>
        </w:rPr>
        <w:t xml:space="preserve">. Matrícula nº </w:t>
      </w:r>
      <w:r w:rsidR="00483400" w:rsidRPr="00483400">
        <w:rPr>
          <w:rFonts w:asciiTheme="minorHAnsi" w:hAnsiTheme="minorHAnsi"/>
        </w:rPr>
        <w:t>30.389</w:t>
      </w:r>
      <w:r w:rsidRPr="00483400">
        <w:rPr>
          <w:rFonts w:asciiTheme="minorHAnsi" w:hAnsiTheme="minorHAnsi"/>
        </w:rPr>
        <w:t xml:space="preserve"> do Cartório de Registro de Imóveis de </w:t>
      </w:r>
      <w:r w:rsidR="00483400" w:rsidRPr="00483400">
        <w:rPr>
          <w:rFonts w:asciiTheme="minorHAnsi" w:hAnsiTheme="minorHAnsi"/>
        </w:rPr>
        <w:t>Praia Grande</w:t>
      </w:r>
      <w:r w:rsidRPr="00483400">
        <w:rPr>
          <w:rFonts w:asciiTheme="minorHAnsi" w:hAnsiTheme="minorHAnsi"/>
        </w:rPr>
        <w:t>.</w:t>
      </w:r>
    </w:p>
    <w:p w14:paraId="282299F4" w14:textId="77777777" w:rsidR="00BA5EA3" w:rsidRDefault="00422895" w:rsidP="00422895">
      <w:pPr>
        <w:spacing w:before="100" w:beforeAutospacing="1" w:after="100" w:afterAutospacing="1"/>
        <w:jc w:val="both"/>
        <w:rPr>
          <w:rFonts w:asciiTheme="minorHAnsi" w:hAnsiTheme="minorHAnsi"/>
        </w:rPr>
      </w:pPr>
      <w:r>
        <w:rPr>
          <w:rFonts w:asciiTheme="minorHAnsi" w:hAnsiTheme="minorHAnsi"/>
          <w:b/>
          <w:bCs/>
        </w:rPr>
        <w:t>Av.</w:t>
      </w:r>
      <w:r w:rsidR="00BA5EA3">
        <w:rPr>
          <w:rFonts w:asciiTheme="minorHAnsi" w:hAnsiTheme="minorHAnsi"/>
          <w:b/>
          <w:bCs/>
        </w:rPr>
        <w:t>0</w:t>
      </w:r>
      <w:r>
        <w:rPr>
          <w:rFonts w:asciiTheme="minorHAnsi" w:hAnsiTheme="minorHAnsi"/>
          <w:b/>
          <w:bCs/>
        </w:rPr>
        <w:t>4</w:t>
      </w:r>
      <w:r w:rsidR="00BA5EA3">
        <w:rPr>
          <w:rFonts w:asciiTheme="minorHAnsi" w:hAnsiTheme="minorHAnsi"/>
          <w:b/>
          <w:bCs/>
        </w:rPr>
        <w:t xml:space="preserve"> e Av.06</w:t>
      </w:r>
      <w:r>
        <w:rPr>
          <w:rFonts w:asciiTheme="minorHAnsi" w:hAnsiTheme="minorHAnsi"/>
          <w:b/>
          <w:bCs/>
        </w:rPr>
        <w:t>/</w:t>
      </w:r>
      <w:r w:rsidR="00BA5EA3">
        <w:rPr>
          <w:rFonts w:asciiTheme="minorHAnsi" w:hAnsiTheme="minorHAnsi"/>
          <w:b/>
          <w:bCs/>
        </w:rPr>
        <w:t>30.389</w:t>
      </w:r>
      <w:r>
        <w:rPr>
          <w:rFonts w:asciiTheme="minorHAnsi" w:hAnsiTheme="minorHAnsi"/>
          <w:b/>
          <w:bCs/>
        </w:rPr>
        <w:t xml:space="preserve"> – PENHORA</w:t>
      </w:r>
      <w:r>
        <w:rPr>
          <w:rFonts w:asciiTheme="minorHAnsi" w:hAnsiTheme="minorHAnsi"/>
        </w:rPr>
        <w:t xml:space="preserve"> – </w:t>
      </w:r>
      <w:r w:rsidR="005F6092" w:rsidRPr="00C80B71">
        <w:rPr>
          <w:rFonts w:asciiTheme="minorHAnsi" w:hAnsiTheme="minorHAnsi"/>
        </w:rPr>
        <w:t xml:space="preserve">Imóvel penhorado nos autos do processo nº </w:t>
      </w:r>
      <w:r w:rsidR="00BA5EA3">
        <w:rPr>
          <w:rFonts w:asciiTheme="minorHAnsi" w:hAnsiTheme="minorHAnsi"/>
        </w:rPr>
        <w:t>0004255-0820118260554</w:t>
      </w:r>
      <w:r w:rsidR="005F6092" w:rsidRPr="00C80B71">
        <w:rPr>
          <w:rFonts w:asciiTheme="minorHAnsi" w:hAnsiTheme="minorHAnsi"/>
        </w:rPr>
        <w:t xml:space="preserve"> –</w:t>
      </w:r>
      <w:r w:rsidR="005F6092">
        <w:rPr>
          <w:rFonts w:asciiTheme="minorHAnsi" w:hAnsiTheme="minorHAnsi"/>
        </w:rPr>
        <w:t xml:space="preserve"> </w:t>
      </w:r>
      <w:r w:rsidR="00BA5EA3">
        <w:rPr>
          <w:rFonts w:asciiTheme="minorHAnsi" w:hAnsiTheme="minorHAnsi"/>
        </w:rPr>
        <w:t>3</w:t>
      </w:r>
      <w:r w:rsidR="005F6092" w:rsidRPr="00C80B71">
        <w:rPr>
          <w:rFonts w:asciiTheme="minorHAnsi" w:hAnsiTheme="minorHAnsi"/>
        </w:rPr>
        <w:t xml:space="preserve">ª Vara Cível </w:t>
      </w:r>
      <w:r w:rsidR="00BA5EA3">
        <w:rPr>
          <w:rFonts w:asciiTheme="minorHAnsi" w:hAnsiTheme="minorHAnsi"/>
        </w:rPr>
        <w:t>da Comarca de Santo André</w:t>
      </w:r>
      <w:r w:rsidR="005F6092" w:rsidRPr="00C80B71">
        <w:rPr>
          <w:rFonts w:asciiTheme="minorHAnsi" w:hAnsiTheme="minorHAnsi"/>
        </w:rPr>
        <w:t xml:space="preserve">, movida por </w:t>
      </w:r>
      <w:r w:rsidR="005F6092">
        <w:rPr>
          <w:rFonts w:asciiTheme="minorHAnsi" w:hAnsiTheme="minorHAnsi"/>
        </w:rPr>
        <w:t xml:space="preserve">Condomínio Edifício </w:t>
      </w:r>
      <w:r w:rsidR="00BA5EA3">
        <w:rPr>
          <w:rFonts w:asciiTheme="minorHAnsi" w:hAnsiTheme="minorHAnsi"/>
        </w:rPr>
        <w:t>São Judas Tadeu III</w:t>
      </w:r>
      <w:r w:rsidR="005F6092" w:rsidRPr="00C80B71">
        <w:rPr>
          <w:rFonts w:asciiTheme="minorHAnsi" w:hAnsiTheme="minorHAnsi"/>
        </w:rPr>
        <w:t xml:space="preserve"> contra </w:t>
      </w:r>
      <w:r w:rsidR="00BA5EA3">
        <w:rPr>
          <w:rFonts w:asciiTheme="minorHAnsi" w:hAnsiTheme="minorHAnsi"/>
        </w:rPr>
        <w:t>Renato Rodrigues Franco</w:t>
      </w:r>
      <w:r w:rsidR="005F6092" w:rsidRPr="00C80B71">
        <w:rPr>
          <w:rFonts w:asciiTheme="minorHAnsi" w:hAnsiTheme="minorHAnsi"/>
        </w:rPr>
        <w:t>.</w:t>
      </w:r>
    </w:p>
    <w:p w14:paraId="395FAA86" w14:textId="39E33867" w:rsidR="00F806EF" w:rsidRDefault="00F806EF" w:rsidP="00F806EF">
      <w:pPr>
        <w:spacing w:before="100" w:beforeAutospacing="1" w:after="100" w:afterAutospacing="1"/>
        <w:jc w:val="both"/>
        <w:rPr>
          <w:rFonts w:asciiTheme="minorHAnsi" w:hAnsiTheme="minorHAnsi"/>
        </w:rPr>
      </w:pPr>
      <w:r w:rsidRPr="00C41A0D">
        <w:rPr>
          <w:rFonts w:asciiTheme="minorHAnsi" w:hAnsiTheme="minorHAnsi"/>
          <w:b/>
        </w:rPr>
        <w:t xml:space="preserve">Valor atualizado: </w:t>
      </w:r>
      <w:r w:rsidR="00697831" w:rsidRPr="00697831">
        <w:rPr>
          <w:rFonts w:asciiTheme="minorHAnsi" w:hAnsiTheme="minorHAnsi"/>
          <w:b/>
        </w:rPr>
        <w:t xml:space="preserve">R$ 229.192,23 </w:t>
      </w:r>
      <w:r w:rsidR="00C41A0D" w:rsidRPr="00C41A0D">
        <w:rPr>
          <w:rFonts w:asciiTheme="minorHAnsi" w:hAnsiTheme="minorHAnsi"/>
          <w:bCs/>
        </w:rPr>
        <w:t>(</w:t>
      </w:r>
      <w:r w:rsidR="00C41A0D" w:rsidRPr="00C41A0D">
        <w:t xml:space="preserve">duzentos e </w:t>
      </w:r>
      <w:r w:rsidR="00697831">
        <w:t>vinte e nove mil, cento e noventa e dois reais e vinte e tres centavos)</w:t>
      </w:r>
    </w:p>
    <w:p w14:paraId="261DBC5C" w14:textId="77777777" w:rsidR="00F806EF" w:rsidRDefault="00F806EF" w:rsidP="00F806EF">
      <w:pPr>
        <w:autoSpaceDE w:val="0"/>
        <w:autoSpaceDN w:val="0"/>
        <w:adjustRightInd w:val="0"/>
        <w:ind w:left="-567" w:right="-568"/>
        <w:jc w:val="both"/>
        <w:rPr>
          <w:rFonts w:asciiTheme="minorHAnsi" w:hAnsiTheme="minorHAnsi"/>
          <w:b/>
        </w:rPr>
      </w:pPr>
    </w:p>
    <w:p w14:paraId="5DCFDB8E" w14:textId="3C30777C" w:rsidR="00F806EF" w:rsidRPr="008D3B14" w:rsidRDefault="00F806EF" w:rsidP="00F806EF">
      <w:pPr>
        <w:autoSpaceDE w:val="0"/>
        <w:autoSpaceDN w:val="0"/>
        <w:adjustRightInd w:val="0"/>
        <w:ind w:left="-567" w:right="-568"/>
        <w:jc w:val="both"/>
        <w:rPr>
          <w:rFonts w:asciiTheme="minorHAnsi" w:hAnsiTheme="minorHAnsi"/>
        </w:rPr>
      </w:pPr>
      <w:r w:rsidRPr="008D3B14">
        <w:rPr>
          <w:rFonts w:asciiTheme="minorHAnsi" w:hAnsiTheme="minorHAnsi"/>
          <w:b/>
        </w:rPr>
        <w:t>Valor no 2º Leilão (</w:t>
      </w:r>
      <w:r w:rsidR="008B7A86" w:rsidRPr="008D3B14">
        <w:rPr>
          <w:b/>
        </w:rPr>
        <w:t>60</w:t>
      </w:r>
      <w:r w:rsidRPr="008D3B14">
        <w:rPr>
          <w:rFonts w:asciiTheme="minorHAnsi" w:hAnsiTheme="minorHAnsi"/>
          <w:b/>
        </w:rPr>
        <w:t>%): R$</w:t>
      </w:r>
      <w:r w:rsidR="008D3B14" w:rsidRPr="008D3B14">
        <w:rPr>
          <w:rFonts w:asciiTheme="minorHAnsi" w:hAnsiTheme="minorHAnsi"/>
          <w:b/>
        </w:rPr>
        <w:t xml:space="preserve"> </w:t>
      </w:r>
      <w:r w:rsidR="00697831">
        <w:rPr>
          <w:b/>
        </w:rPr>
        <w:t>137.515,33</w:t>
      </w:r>
      <w:r w:rsidRPr="008D3B14">
        <w:rPr>
          <w:rFonts w:asciiTheme="minorHAnsi" w:hAnsiTheme="minorHAnsi"/>
          <w:b/>
        </w:rPr>
        <w:t xml:space="preserve"> </w:t>
      </w:r>
      <w:r w:rsidRPr="008D3B14">
        <w:rPr>
          <w:rFonts w:asciiTheme="minorHAnsi" w:hAnsiTheme="minorHAnsi"/>
        </w:rPr>
        <w:t>(</w:t>
      </w:r>
      <w:r w:rsidR="008D3B14" w:rsidRPr="008D3B14">
        <w:t xml:space="preserve">cento e trinta e </w:t>
      </w:r>
      <w:r w:rsidR="00697831">
        <w:t>sete mil, quinhentos e quinze reais e trinta e três centavos</w:t>
      </w:r>
      <w:r w:rsidRPr="008D3B14">
        <w:rPr>
          <w:rFonts w:asciiTheme="minorHAnsi" w:hAnsiTheme="minorHAnsi"/>
        </w:rPr>
        <w:t>).</w:t>
      </w:r>
    </w:p>
    <w:p w14:paraId="0A26B107" w14:textId="77777777" w:rsidR="00F806EF" w:rsidRDefault="00F806EF" w:rsidP="00F806EF">
      <w:pPr>
        <w:autoSpaceDE w:val="0"/>
        <w:autoSpaceDN w:val="0"/>
        <w:adjustRightInd w:val="0"/>
        <w:ind w:left="-567" w:right="-568"/>
        <w:jc w:val="both"/>
        <w:rPr>
          <w:rFonts w:asciiTheme="minorHAnsi" w:hAnsiTheme="minorHAnsi"/>
          <w:b/>
        </w:rPr>
      </w:pPr>
    </w:p>
    <w:p w14:paraId="62FD5759" w14:textId="4974F3C8" w:rsidR="00F806EF" w:rsidRPr="009A5D05" w:rsidRDefault="00F806EF" w:rsidP="00D06A23">
      <w:pPr>
        <w:autoSpaceDE w:val="0"/>
        <w:autoSpaceDN w:val="0"/>
        <w:adjustRightInd w:val="0"/>
        <w:ind w:left="-567" w:right="-568"/>
        <w:jc w:val="both"/>
        <w:rPr>
          <w:rFonts w:asciiTheme="minorHAnsi" w:hAnsiTheme="minorHAnsi"/>
        </w:rPr>
      </w:pPr>
      <w:r w:rsidRPr="009A5D05">
        <w:rPr>
          <w:rFonts w:asciiTheme="minorHAnsi" w:hAnsiTheme="minorHAnsi"/>
          <w:b/>
        </w:rPr>
        <w:lastRenderedPageBreak/>
        <w:t>Débitos de IPTU</w:t>
      </w:r>
      <w:r w:rsidR="00D06A23" w:rsidRPr="009A5D05">
        <w:rPr>
          <w:rFonts w:asciiTheme="minorHAnsi" w:hAnsiTheme="minorHAnsi"/>
          <w:b/>
        </w:rPr>
        <w:t>/</w:t>
      </w:r>
      <w:r w:rsidRPr="009A5D05">
        <w:rPr>
          <w:rFonts w:asciiTheme="minorHAnsi" w:hAnsiTheme="minorHAnsi"/>
          <w:b/>
        </w:rPr>
        <w:t xml:space="preserve">Dívida Ativa: R$ </w:t>
      </w:r>
      <w:r w:rsidR="009A5D05" w:rsidRPr="009A5D05">
        <w:rPr>
          <w:b/>
        </w:rPr>
        <w:t xml:space="preserve">134.470,06 </w:t>
      </w:r>
      <w:r w:rsidRPr="009A5D05">
        <w:rPr>
          <w:rFonts w:asciiTheme="minorHAnsi" w:hAnsiTheme="minorHAnsi"/>
        </w:rPr>
        <w:t>(</w:t>
      </w:r>
      <w:r w:rsidR="009A5D05" w:rsidRPr="009A5D05">
        <w:t>cento e trinta e quatro mil, quatrocentos e setenta reais e seis centavos</w:t>
      </w:r>
      <w:r w:rsidRPr="009A5D05">
        <w:rPr>
          <w:rFonts w:asciiTheme="minorHAnsi" w:hAnsiTheme="minorHAnsi"/>
        </w:rPr>
        <w:t xml:space="preserve">) </w:t>
      </w:r>
      <w:bookmarkStart w:id="0" w:name="_Hlk62220421"/>
      <w:r w:rsidRPr="009A5D05">
        <w:rPr>
          <w:rFonts w:asciiTheme="minorHAnsi" w:hAnsiTheme="minorHAnsi"/>
        </w:rPr>
        <w:t xml:space="preserve">até </w:t>
      </w:r>
      <w:r w:rsidR="009A5D05" w:rsidRPr="009A5D05">
        <w:t>04</w:t>
      </w:r>
      <w:r w:rsidRPr="009A5D05">
        <w:rPr>
          <w:rFonts w:asciiTheme="minorHAnsi" w:hAnsiTheme="minorHAnsi"/>
        </w:rPr>
        <w:t xml:space="preserve"> de </w:t>
      </w:r>
      <w:r w:rsidR="009A5D05" w:rsidRPr="009A5D05">
        <w:t>novembro</w:t>
      </w:r>
      <w:r w:rsidRPr="009A5D05">
        <w:rPr>
          <w:rFonts w:asciiTheme="minorHAnsi" w:hAnsiTheme="minorHAnsi"/>
        </w:rPr>
        <w:t xml:space="preserve"> de 20</w:t>
      </w:r>
      <w:r w:rsidR="009A5D05" w:rsidRPr="009A5D05">
        <w:t>22</w:t>
      </w:r>
      <w:r w:rsidRPr="009A5D05">
        <w:rPr>
          <w:rFonts w:asciiTheme="minorHAnsi" w:hAnsiTheme="minorHAnsi"/>
        </w:rPr>
        <w:t>.</w:t>
      </w:r>
      <w:bookmarkEnd w:id="0"/>
    </w:p>
    <w:p w14:paraId="2C0CEDA4" w14:textId="77777777" w:rsidR="00F806EF" w:rsidRDefault="00F806EF" w:rsidP="00F806EF">
      <w:pPr>
        <w:autoSpaceDE w:val="0"/>
        <w:autoSpaceDN w:val="0"/>
        <w:adjustRightInd w:val="0"/>
        <w:ind w:left="-567" w:right="-568"/>
        <w:jc w:val="both"/>
        <w:rPr>
          <w:rFonts w:asciiTheme="minorHAnsi" w:hAnsiTheme="minorHAnsi"/>
          <w:b/>
        </w:rPr>
      </w:pPr>
    </w:p>
    <w:p w14:paraId="07056D2C" w14:textId="0E06F305" w:rsidR="00F806EF" w:rsidRPr="00192338" w:rsidRDefault="00F806EF" w:rsidP="00F806EF">
      <w:pPr>
        <w:autoSpaceDE w:val="0"/>
        <w:autoSpaceDN w:val="0"/>
        <w:adjustRightInd w:val="0"/>
        <w:ind w:left="-567" w:right="-568"/>
        <w:jc w:val="both"/>
        <w:rPr>
          <w:rFonts w:asciiTheme="minorHAnsi" w:hAnsiTheme="minorHAnsi"/>
        </w:rPr>
      </w:pPr>
      <w:r w:rsidRPr="00192338">
        <w:rPr>
          <w:rFonts w:asciiTheme="minorHAnsi" w:hAnsiTheme="minorHAnsi"/>
          <w:b/>
        </w:rPr>
        <w:t xml:space="preserve">Débito Exequendo: R$ </w:t>
      </w:r>
      <w:r w:rsidR="00E416D2" w:rsidRPr="00192338">
        <w:rPr>
          <w:b/>
        </w:rPr>
        <w:t>124.458,94</w:t>
      </w:r>
      <w:r w:rsidRPr="00192338">
        <w:rPr>
          <w:rFonts w:asciiTheme="minorHAnsi" w:hAnsiTheme="minorHAnsi"/>
          <w:b/>
        </w:rPr>
        <w:t xml:space="preserve"> </w:t>
      </w:r>
      <w:r w:rsidRPr="00192338">
        <w:rPr>
          <w:rFonts w:asciiTheme="minorHAnsi" w:hAnsiTheme="minorHAnsi"/>
        </w:rPr>
        <w:t>(</w:t>
      </w:r>
      <w:r w:rsidR="00E416D2" w:rsidRPr="00192338">
        <w:t>cento e vinte e quatro mil, quatrocentos e cinquenta e oito reais e noventa e quatro centavos</w:t>
      </w:r>
      <w:r w:rsidRPr="00192338">
        <w:rPr>
          <w:rFonts w:asciiTheme="minorHAnsi" w:hAnsiTheme="minorHAnsi"/>
        </w:rPr>
        <w:t xml:space="preserve">) em </w:t>
      </w:r>
      <w:r w:rsidR="00192338" w:rsidRPr="00192338">
        <w:t>janeiro</w:t>
      </w:r>
      <w:r w:rsidRPr="00192338">
        <w:rPr>
          <w:rFonts w:asciiTheme="minorHAnsi" w:hAnsiTheme="minorHAnsi"/>
        </w:rPr>
        <w:t xml:space="preserve"> de 20</w:t>
      </w:r>
      <w:r w:rsidR="00192338" w:rsidRPr="00192338">
        <w:t>18</w:t>
      </w:r>
      <w:r w:rsidRPr="00192338">
        <w:rPr>
          <w:rFonts w:asciiTheme="minorHAnsi" w:hAnsiTheme="minorHAnsi"/>
        </w:rPr>
        <w:t>.</w:t>
      </w:r>
    </w:p>
    <w:p w14:paraId="238BB0BC" w14:textId="04844FDF"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 xml:space="preserve">E para que chegue ao conhecimento de todos os interessados é passado o presente Edital, que será publicado e, assim sendo o costume, afixado no lugar habitual da respectiva vara. E, caso as partes não sejam encontradas para intimação, ficam através deste, devidamente intimadas da designação supra. </w:t>
      </w:r>
      <w:r>
        <w:rPr>
          <w:rFonts w:ascii="Courier New" w:hAnsi="Courier New" w:cs="Courier New"/>
        </w:rPr>
        <w:t>São Paulo</w:t>
      </w:r>
      <w:r w:rsidRPr="008351FE">
        <w:rPr>
          <w:rFonts w:ascii="Courier New" w:hAnsi="Courier New" w:cs="Courier New"/>
        </w:rPr>
        <w:t xml:space="preserve"> </w:t>
      </w:r>
      <w:r w:rsidR="00697831">
        <w:rPr>
          <w:rFonts w:ascii="Courier New" w:hAnsi="Courier New" w:cs="Courier New"/>
        </w:rPr>
        <w:t>02 de fevereiro de 2023</w:t>
      </w:r>
      <w:bookmarkStart w:id="1" w:name="_GoBack"/>
      <w:bookmarkEnd w:id="1"/>
      <w:r w:rsidRPr="008351FE">
        <w:rPr>
          <w:rFonts w:ascii="Courier New" w:hAnsi="Courier New" w:cs="Courier New"/>
        </w:rPr>
        <w:t xml:space="preserve">. Eu, ........... </w:t>
      </w:r>
      <w:r>
        <w:rPr>
          <w:rFonts w:ascii="Courier New" w:hAnsi="Courier New" w:cs="Courier New"/>
        </w:rPr>
        <w:t>Gustavo C S Reis</w:t>
      </w:r>
      <w:r w:rsidRPr="008351FE">
        <w:rPr>
          <w:rFonts w:ascii="Courier New" w:hAnsi="Courier New" w:cs="Courier New"/>
        </w:rPr>
        <w:t xml:space="preserve"> (Leiloeir</w:t>
      </w:r>
      <w:r>
        <w:rPr>
          <w:rFonts w:ascii="Courier New" w:hAnsi="Courier New" w:cs="Courier New"/>
        </w:rPr>
        <w:t>o</w:t>
      </w:r>
      <w:r w:rsidRPr="008351FE">
        <w:rPr>
          <w:rFonts w:ascii="Courier New" w:hAnsi="Courier New" w:cs="Courier New"/>
        </w:rPr>
        <w:t xml:space="preserve"> </w:t>
      </w:r>
      <w:r>
        <w:rPr>
          <w:rFonts w:ascii="Courier New" w:hAnsi="Courier New" w:cs="Courier New"/>
        </w:rPr>
        <w:t xml:space="preserve">Público </w:t>
      </w:r>
      <w:r w:rsidRPr="008351FE">
        <w:rPr>
          <w:rFonts w:ascii="Courier New" w:hAnsi="Courier New" w:cs="Courier New"/>
        </w:rPr>
        <w:t xml:space="preserve">Oficial matr. </w:t>
      </w:r>
      <w:r>
        <w:rPr>
          <w:rFonts w:ascii="Courier New" w:hAnsi="Courier New" w:cs="Courier New"/>
        </w:rPr>
        <w:t>790</w:t>
      </w:r>
      <w:r w:rsidRPr="008351FE">
        <w:rPr>
          <w:rFonts w:ascii="Courier New" w:hAnsi="Courier New" w:cs="Courier New"/>
        </w:rPr>
        <w:t xml:space="preserve">), digitei e imprimi. Eu, ........... </w:t>
      </w:r>
      <w:r>
        <w:rPr>
          <w:rFonts w:ascii="Courier New" w:hAnsi="Courier New" w:cs="Courier New"/>
        </w:rPr>
        <w:t>xxxxxxxxxxxx</w:t>
      </w:r>
      <w:r w:rsidRPr="008351FE">
        <w:rPr>
          <w:rFonts w:ascii="Courier New" w:hAnsi="Courier New" w:cs="Courier New"/>
        </w:rPr>
        <w:t xml:space="preserve"> (Chefe de Seção Judiciário) conferi. </w:t>
      </w:r>
    </w:p>
    <w:p w14:paraId="254BE698" w14:textId="77777777" w:rsidR="00F806EF" w:rsidRPr="008351FE" w:rsidRDefault="00F806EF" w:rsidP="00F806EF">
      <w:pPr>
        <w:jc w:val="both"/>
        <w:rPr>
          <w:rFonts w:ascii="Courier New" w:hAnsi="Courier New" w:cs="Courier New"/>
        </w:rPr>
      </w:pPr>
    </w:p>
    <w:p w14:paraId="777410BE" w14:textId="77777777" w:rsidR="009B328B" w:rsidRPr="00467FD9" w:rsidRDefault="009B328B" w:rsidP="00B3571B">
      <w:pPr>
        <w:ind w:left="-567" w:firstLine="567"/>
        <w:jc w:val="both"/>
        <w:rPr>
          <w:rFonts w:asciiTheme="minorHAnsi" w:hAnsiTheme="minorHAnsi" w:cs="Courier New"/>
        </w:rPr>
      </w:pPr>
    </w:p>
    <w:p w14:paraId="3AB34E06" w14:textId="77777777" w:rsidR="00B3571B" w:rsidRPr="00467FD9" w:rsidRDefault="00B3571B" w:rsidP="00B3571B">
      <w:pPr>
        <w:ind w:left="-567" w:firstLine="567"/>
        <w:jc w:val="both"/>
        <w:rPr>
          <w:rFonts w:asciiTheme="minorHAnsi" w:hAnsiTheme="minorHAnsi" w:cs="Courier New"/>
        </w:rPr>
      </w:pPr>
    </w:p>
    <w:p w14:paraId="0BC4FF8B" w14:textId="77777777" w:rsidR="00B3571B" w:rsidRPr="00467FD9" w:rsidRDefault="00B3571B" w:rsidP="009B328B">
      <w:pPr>
        <w:jc w:val="both"/>
        <w:rPr>
          <w:rFonts w:asciiTheme="minorHAnsi" w:hAnsiTheme="minorHAnsi" w:cs="Courier New"/>
        </w:rPr>
      </w:pPr>
    </w:p>
    <w:p w14:paraId="1F8C364A" w14:textId="77777777" w:rsidR="00B3571B" w:rsidRPr="00467FD9" w:rsidRDefault="00B3571B" w:rsidP="009B328B">
      <w:pPr>
        <w:jc w:val="both"/>
        <w:rPr>
          <w:rFonts w:asciiTheme="minorHAnsi" w:hAnsiTheme="minorHAnsi" w:cs="Courier New"/>
        </w:rPr>
      </w:pPr>
    </w:p>
    <w:p w14:paraId="3CA142D7" w14:textId="77777777" w:rsidR="009E3702" w:rsidRDefault="009B328B" w:rsidP="009E3702">
      <w:pPr>
        <w:pStyle w:val="NormalWeb"/>
        <w:spacing w:before="0" w:beforeAutospacing="0" w:after="0" w:afterAutospacing="0"/>
        <w:jc w:val="center"/>
        <w:rPr>
          <w:rFonts w:asciiTheme="minorHAnsi" w:hAnsiTheme="minorHAnsi"/>
          <w:b/>
          <w:color w:val="000000"/>
          <w:u w:val="single"/>
        </w:rPr>
      </w:pPr>
      <w:r w:rsidRPr="00467FD9">
        <w:rPr>
          <w:rFonts w:asciiTheme="minorHAnsi" w:hAnsiTheme="minorHAnsi" w:cs="Courier New"/>
          <w:b/>
          <w:caps/>
          <w:color w:val="000000"/>
        </w:rPr>
        <w:t>_____________________________</w:t>
      </w:r>
      <w:r w:rsidR="00F36FA6">
        <w:rPr>
          <w:rFonts w:asciiTheme="minorHAnsi" w:hAnsiTheme="minorHAnsi" w:cs="Courier New"/>
          <w:b/>
          <w:caps/>
          <w:color w:val="000000"/>
        </w:rPr>
        <w:t>___________</w:t>
      </w:r>
      <w:r w:rsidRPr="00467FD9">
        <w:rPr>
          <w:rFonts w:asciiTheme="minorHAnsi" w:hAnsiTheme="minorHAnsi" w:cs="Courier New"/>
          <w:b/>
          <w:caps/>
          <w:color w:val="000000"/>
        </w:rPr>
        <w:br/>
      </w:r>
      <w:r w:rsidR="009E3702">
        <w:rPr>
          <w:rFonts w:asciiTheme="minorHAnsi" w:hAnsiTheme="minorHAnsi"/>
          <w:b/>
          <w:caps/>
        </w:rPr>
        <w:t>DR. Flávio Pinella Helaehil</w:t>
      </w:r>
    </w:p>
    <w:p w14:paraId="610B7099" w14:textId="118E079A" w:rsidR="00603300" w:rsidRPr="00467FD9" w:rsidRDefault="009E3702" w:rsidP="009E3702">
      <w:pPr>
        <w:pStyle w:val="NormalWeb"/>
        <w:spacing w:before="0" w:beforeAutospacing="0" w:after="0" w:afterAutospacing="0"/>
        <w:jc w:val="center"/>
        <w:rPr>
          <w:rFonts w:asciiTheme="minorHAnsi" w:hAnsiTheme="minorHAnsi"/>
        </w:rPr>
      </w:pPr>
      <w:r>
        <w:rPr>
          <w:rFonts w:asciiTheme="minorHAnsi" w:hAnsiTheme="minorHAnsi"/>
          <w:b/>
          <w:color w:val="000000"/>
        </w:rPr>
        <w:t>JUIZ DE DIREITO</w:t>
      </w:r>
    </w:p>
    <w:sectPr w:rsidR="00603300" w:rsidRPr="00467FD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C3F50" w14:textId="77777777" w:rsidR="003B6C63" w:rsidRDefault="003B6C63" w:rsidP="00B22114">
      <w:r>
        <w:separator/>
      </w:r>
    </w:p>
  </w:endnote>
  <w:endnote w:type="continuationSeparator" w:id="0">
    <w:p w14:paraId="4C91D860" w14:textId="77777777" w:rsidR="003B6C63" w:rsidRDefault="003B6C63" w:rsidP="00B2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FCF3D" w14:textId="77777777" w:rsidR="003B6C63" w:rsidRDefault="003B6C63" w:rsidP="00B22114">
      <w:r>
        <w:separator/>
      </w:r>
    </w:p>
  </w:footnote>
  <w:footnote w:type="continuationSeparator" w:id="0">
    <w:p w14:paraId="78FFC0EC" w14:textId="77777777" w:rsidR="003B6C63" w:rsidRDefault="003B6C63" w:rsidP="00B221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FB598" w14:textId="77777777" w:rsidR="00B22114" w:rsidRDefault="00B22114">
    <w:pPr>
      <w:pStyle w:val="Cabealho"/>
    </w:pPr>
    <w:r>
      <w:t xml:space="preserve">                                                                                                                          </w:t>
    </w:r>
    <w:r>
      <w:rPr>
        <w:noProof/>
        <w:lang w:eastAsia="pt-BR"/>
      </w:rPr>
      <w:drawing>
        <wp:inline distT="0" distB="0" distL="0" distR="0" wp14:anchorId="55922739" wp14:editId="62F795EA">
          <wp:extent cx="1533525" cy="656052"/>
          <wp:effectExtent l="0" t="0" r="0" b="0"/>
          <wp:docPr id="1" name="Imagem 1" descr="C:\Users\GUSTAVO REIS - GR2\Dropbox (Gustavo Reis Leilões)\Dropbox (Gustavo Reis Leilões)\Equipe Gustavo Reis\logo\esse aq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STAVO REIS - GR2\Dropbox (Gustavo Reis Leilões)\Dropbox (Gustavo Reis Leilões)\Equipe Gustavo Reis\logo\esse aqu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128" cy="658449"/>
                  </a:xfrm>
                  <a:prstGeom prst="rect">
                    <a:avLst/>
                  </a:prstGeom>
                  <a:noFill/>
                  <a:ln>
                    <a:noFill/>
                  </a:ln>
                </pic:spPr>
              </pic:pic>
            </a:graphicData>
          </a:graphic>
        </wp:inline>
      </w:drawing>
    </w:r>
  </w:p>
  <w:p w14:paraId="0A867BC3" w14:textId="77777777" w:rsidR="00B22114" w:rsidRDefault="00B2211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14"/>
    <w:rsid w:val="000073D2"/>
    <w:rsid w:val="00016BD0"/>
    <w:rsid w:val="00032A8D"/>
    <w:rsid w:val="00072234"/>
    <w:rsid w:val="00074765"/>
    <w:rsid w:val="00092DF4"/>
    <w:rsid w:val="000D0A09"/>
    <w:rsid w:val="000E254E"/>
    <w:rsid w:val="00105091"/>
    <w:rsid w:val="00111EAB"/>
    <w:rsid w:val="00123D63"/>
    <w:rsid w:val="0012606C"/>
    <w:rsid w:val="001442DF"/>
    <w:rsid w:val="00151549"/>
    <w:rsid w:val="00163E41"/>
    <w:rsid w:val="00192338"/>
    <w:rsid w:val="00194DF4"/>
    <w:rsid w:val="001A10E9"/>
    <w:rsid w:val="001A5445"/>
    <w:rsid w:val="001D7B43"/>
    <w:rsid w:val="002142A5"/>
    <w:rsid w:val="00220CBC"/>
    <w:rsid w:val="00222902"/>
    <w:rsid w:val="002233DD"/>
    <w:rsid w:val="00252B9D"/>
    <w:rsid w:val="00267DBF"/>
    <w:rsid w:val="0027729A"/>
    <w:rsid w:val="0028764B"/>
    <w:rsid w:val="0029605E"/>
    <w:rsid w:val="002C1F01"/>
    <w:rsid w:val="002D1260"/>
    <w:rsid w:val="002E14CE"/>
    <w:rsid w:val="002E5949"/>
    <w:rsid w:val="002F42F0"/>
    <w:rsid w:val="003177D2"/>
    <w:rsid w:val="00321E4B"/>
    <w:rsid w:val="003419EA"/>
    <w:rsid w:val="0035329B"/>
    <w:rsid w:val="00370575"/>
    <w:rsid w:val="00372FC2"/>
    <w:rsid w:val="00395272"/>
    <w:rsid w:val="003B0AA3"/>
    <w:rsid w:val="003B6C63"/>
    <w:rsid w:val="003F4685"/>
    <w:rsid w:val="004015A0"/>
    <w:rsid w:val="00422895"/>
    <w:rsid w:val="004620BD"/>
    <w:rsid w:val="00467FD9"/>
    <w:rsid w:val="00473CB2"/>
    <w:rsid w:val="00483400"/>
    <w:rsid w:val="004A3666"/>
    <w:rsid w:val="004D0417"/>
    <w:rsid w:val="004D1578"/>
    <w:rsid w:val="004D5FD5"/>
    <w:rsid w:val="004F7381"/>
    <w:rsid w:val="0050082E"/>
    <w:rsid w:val="00544348"/>
    <w:rsid w:val="00555521"/>
    <w:rsid w:val="00556AC7"/>
    <w:rsid w:val="00571868"/>
    <w:rsid w:val="005803CC"/>
    <w:rsid w:val="00581A06"/>
    <w:rsid w:val="005C0A18"/>
    <w:rsid w:val="005F49D9"/>
    <w:rsid w:val="005F6092"/>
    <w:rsid w:val="00603300"/>
    <w:rsid w:val="006107A4"/>
    <w:rsid w:val="00631E7E"/>
    <w:rsid w:val="00633BD0"/>
    <w:rsid w:val="00657F3C"/>
    <w:rsid w:val="00666DA8"/>
    <w:rsid w:val="006713A8"/>
    <w:rsid w:val="0068678B"/>
    <w:rsid w:val="006931A0"/>
    <w:rsid w:val="00697831"/>
    <w:rsid w:val="006F5255"/>
    <w:rsid w:val="007043D5"/>
    <w:rsid w:val="007239FB"/>
    <w:rsid w:val="007406C7"/>
    <w:rsid w:val="007417B3"/>
    <w:rsid w:val="007431FA"/>
    <w:rsid w:val="0076381E"/>
    <w:rsid w:val="00766986"/>
    <w:rsid w:val="00782A28"/>
    <w:rsid w:val="007C6E7D"/>
    <w:rsid w:val="007F47ED"/>
    <w:rsid w:val="007F70FA"/>
    <w:rsid w:val="00815B72"/>
    <w:rsid w:val="0082149C"/>
    <w:rsid w:val="00830FDC"/>
    <w:rsid w:val="00843E07"/>
    <w:rsid w:val="00890EB0"/>
    <w:rsid w:val="0089433D"/>
    <w:rsid w:val="008B7A86"/>
    <w:rsid w:val="008C2517"/>
    <w:rsid w:val="008D3B14"/>
    <w:rsid w:val="00913659"/>
    <w:rsid w:val="00923556"/>
    <w:rsid w:val="009A1269"/>
    <w:rsid w:val="009A5D05"/>
    <w:rsid w:val="009B328B"/>
    <w:rsid w:val="009C2DB5"/>
    <w:rsid w:val="009D2D15"/>
    <w:rsid w:val="009E3702"/>
    <w:rsid w:val="009E42D5"/>
    <w:rsid w:val="00A154F3"/>
    <w:rsid w:val="00A4012D"/>
    <w:rsid w:val="00A602ED"/>
    <w:rsid w:val="00A64458"/>
    <w:rsid w:val="00A7552F"/>
    <w:rsid w:val="00A82D4C"/>
    <w:rsid w:val="00A87411"/>
    <w:rsid w:val="00AA3AEC"/>
    <w:rsid w:val="00AC19D4"/>
    <w:rsid w:val="00AD510F"/>
    <w:rsid w:val="00AF5F1C"/>
    <w:rsid w:val="00B22114"/>
    <w:rsid w:val="00B27FF7"/>
    <w:rsid w:val="00B3571B"/>
    <w:rsid w:val="00B4542B"/>
    <w:rsid w:val="00B4617C"/>
    <w:rsid w:val="00B64547"/>
    <w:rsid w:val="00BA5EA3"/>
    <w:rsid w:val="00BA5FD7"/>
    <w:rsid w:val="00BC4E8F"/>
    <w:rsid w:val="00C04952"/>
    <w:rsid w:val="00C16542"/>
    <w:rsid w:val="00C41A0D"/>
    <w:rsid w:val="00C42D61"/>
    <w:rsid w:val="00C51CE0"/>
    <w:rsid w:val="00C53FB5"/>
    <w:rsid w:val="00C64426"/>
    <w:rsid w:val="00C65B2F"/>
    <w:rsid w:val="00C70AE3"/>
    <w:rsid w:val="00C73B36"/>
    <w:rsid w:val="00C810B0"/>
    <w:rsid w:val="00C818A8"/>
    <w:rsid w:val="00C95050"/>
    <w:rsid w:val="00CA3EFF"/>
    <w:rsid w:val="00CA5D5A"/>
    <w:rsid w:val="00CB5E82"/>
    <w:rsid w:val="00CC1717"/>
    <w:rsid w:val="00CE2ED4"/>
    <w:rsid w:val="00D06A23"/>
    <w:rsid w:val="00D15900"/>
    <w:rsid w:val="00D23BAB"/>
    <w:rsid w:val="00D54F47"/>
    <w:rsid w:val="00D62AD3"/>
    <w:rsid w:val="00D77B5F"/>
    <w:rsid w:val="00D83D1F"/>
    <w:rsid w:val="00DA6B37"/>
    <w:rsid w:val="00DA7012"/>
    <w:rsid w:val="00DD0C35"/>
    <w:rsid w:val="00DE5BAE"/>
    <w:rsid w:val="00E147A9"/>
    <w:rsid w:val="00E416D2"/>
    <w:rsid w:val="00E475EB"/>
    <w:rsid w:val="00E50176"/>
    <w:rsid w:val="00E662FD"/>
    <w:rsid w:val="00E67FBA"/>
    <w:rsid w:val="00EA7324"/>
    <w:rsid w:val="00EF050B"/>
    <w:rsid w:val="00F004CC"/>
    <w:rsid w:val="00F11BC0"/>
    <w:rsid w:val="00F2437F"/>
    <w:rsid w:val="00F36FA6"/>
    <w:rsid w:val="00F6308A"/>
    <w:rsid w:val="00F70475"/>
    <w:rsid w:val="00F750C3"/>
    <w:rsid w:val="00F76870"/>
    <w:rsid w:val="00F806EF"/>
    <w:rsid w:val="00F814F5"/>
    <w:rsid w:val="00F85C22"/>
    <w:rsid w:val="00FC4845"/>
    <w:rsid w:val="00FC6027"/>
    <w:rsid w:val="00FD53D3"/>
    <w:rsid w:val="00FF0B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3C681"/>
  <w15:docId w15:val="{8C042BF0-F2C3-4CD1-BB05-6FE1E08F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F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2211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B22114"/>
  </w:style>
  <w:style w:type="paragraph" w:styleId="Rodap">
    <w:name w:val="footer"/>
    <w:basedOn w:val="Normal"/>
    <w:link w:val="RodapChar"/>
    <w:uiPriority w:val="99"/>
    <w:unhideWhenUsed/>
    <w:rsid w:val="00B2211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B22114"/>
  </w:style>
  <w:style w:type="paragraph" w:styleId="Textodebalo">
    <w:name w:val="Balloon Text"/>
    <w:basedOn w:val="Normal"/>
    <w:link w:val="TextodebaloChar"/>
    <w:uiPriority w:val="99"/>
    <w:semiHidden/>
    <w:unhideWhenUsed/>
    <w:rsid w:val="00B22114"/>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B22114"/>
    <w:rPr>
      <w:rFonts w:ascii="Tahoma" w:hAnsi="Tahoma" w:cs="Tahoma"/>
      <w:sz w:val="16"/>
      <w:szCs w:val="16"/>
    </w:rPr>
  </w:style>
  <w:style w:type="character" w:styleId="Hyperlink">
    <w:name w:val="Hyperlink"/>
    <w:basedOn w:val="Fontepargpadro"/>
    <w:uiPriority w:val="99"/>
    <w:unhideWhenUsed/>
    <w:rsid w:val="00C64426"/>
    <w:rPr>
      <w:color w:val="0000FF" w:themeColor="hyperlink"/>
      <w:u w:val="single"/>
    </w:rPr>
  </w:style>
  <w:style w:type="character" w:customStyle="1" w:styleId="apple-converted-space">
    <w:name w:val="apple-converted-space"/>
    <w:rsid w:val="00815B72"/>
  </w:style>
  <w:style w:type="paragraph" w:styleId="NormalWeb">
    <w:name w:val="Normal (Web)"/>
    <w:basedOn w:val="Normal"/>
    <w:uiPriority w:val="99"/>
    <w:unhideWhenUsed/>
    <w:rsid w:val="009B328B"/>
    <w:pPr>
      <w:spacing w:before="100" w:beforeAutospacing="1" w:after="100" w:afterAutospacing="1"/>
    </w:pPr>
  </w:style>
  <w:style w:type="character" w:customStyle="1" w:styleId="MenoPendente1">
    <w:name w:val="Menção Pendente1"/>
    <w:basedOn w:val="Fontepargpadro"/>
    <w:uiPriority w:val="99"/>
    <w:semiHidden/>
    <w:unhideWhenUsed/>
    <w:rsid w:val="002E5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434761">
      <w:bodyDiv w:val="1"/>
      <w:marLeft w:val="0"/>
      <w:marRight w:val="0"/>
      <w:marTop w:val="0"/>
      <w:marBottom w:val="0"/>
      <w:divBdr>
        <w:top w:val="none" w:sz="0" w:space="0" w:color="auto"/>
        <w:left w:val="none" w:sz="0" w:space="0" w:color="auto"/>
        <w:bottom w:val="none" w:sz="0" w:space="0" w:color="auto"/>
        <w:right w:val="none" w:sz="0" w:space="0" w:color="auto"/>
      </w:divBdr>
      <w:divsChild>
        <w:div w:id="976303084">
          <w:marLeft w:val="0"/>
          <w:marRight w:val="0"/>
          <w:marTop w:val="0"/>
          <w:marBottom w:val="0"/>
          <w:divBdr>
            <w:top w:val="none" w:sz="0" w:space="0" w:color="auto"/>
            <w:left w:val="none" w:sz="0" w:space="0" w:color="auto"/>
            <w:bottom w:val="none" w:sz="0" w:space="0" w:color="auto"/>
            <w:right w:val="none" w:sz="0" w:space="0" w:color="auto"/>
          </w:divBdr>
        </w:div>
        <w:div w:id="207038746">
          <w:marLeft w:val="0"/>
          <w:marRight w:val="0"/>
          <w:marTop w:val="0"/>
          <w:marBottom w:val="0"/>
          <w:divBdr>
            <w:top w:val="none" w:sz="0" w:space="0" w:color="auto"/>
            <w:left w:val="none" w:sz="0" w:space="0" w:color="auto"/>
            <w:bottom w:val="none" w:sz="0" w:space="0" w:color="auto"/>
            <w:right w:val="none" w:sz="0" w:space="0" w:color="auto"/>
          </w:divBdr>
        </w:div>
        <w:div w:id="1908221224">
          <w:marLeft w:val="0"/>
          <w:marRight w:val="0"/>
          <w:marTop w:val="0"/>
          <w:marBottom w:val="0"/>
          <w:divBdr>
            <w:top w:val="none" w:sz="0" w:space="0" w:color="auto"/>
            <w:left w:val="none" w:sz="0" w:space="0" w:color="auto"/>
            <w:bottom w:val="none" w:sz="0" w:space="0" w:color="auto"/>
            <w:right w:val="none" w:sz="0" w:space="0" w:color="auto"/>
          </w:divBdr>
        </w:div>
      </w:divsChild>
    </w:div>
    <w:div w:id="586816036">
      <w:bodyDiv w:val="1"/>
      <w:marLeft w:val="0"/>
      <w:marRight w:val="0"/>
      <w:marTop w:val="0"/>
      <w:marBottom w:val="0"/>
      <w:divBdr>
        <w:top w:val="none" w:sz="0" w:space="0" w:color="auto"/>
        <w:left w:val="none" w:sz="0" w:space="0" w:color="auto"/>
        <w:bottom w:val="none" w:sz="0" w:space="0" w:color="auto"/>
        <w:right w:val="none" w:sz="0" w:space="0" w:color="auto"/>
      </w:divBdr>
    </w:div>
    <w:div w:id="809983661">
      <w:bodyDiv w:val="1"/>
      <w:marLeft w:val="0"/>
      <w:marRight w:val="0"/>
      <w:marTop w:val="0"/>
      <w:marBottom w:val="0"/>
      <w:divBdr>
        <w:top w:val="none" w:sz="0" w:space="0" w:color="auto"/>
        <w:left w:val="none" w:sz="0" w:space="0" w:color="auto"/>
        <w:bottom w:val="none" w:sz="0" w:space="0" w:color="auto"/>
        <w:right w:val="none" w:sz="0" w:space="0" w:color="auto"/>
      </w:divBdr>
    </w:div>
    <w:div w:id="853033931">
      <w:bodyDiv w:val="1"/>
      <w:marLeft w:val="0"/>
      <w:marRight w:val="0"/>
      <w:marTop w:val="0"/>
      <w:marBottom w:val="0"/>
      <w:divBdr>
        <w:top w:val="none" w:sz="0" w:space="0" w:color="auto"/>
        <w:left w:val="none" w:sz="0" w:space="0" w:color="auto"/>
        <w:bottom w:val="none" w:sz="0" w:space="0" w:color="auto"/>
        <w:right w:val="none" w:sz="0" w:space="0" w:color="auto"/>
      </w:divBdr>
    </w:div>
    <w:div w:id="1143817215">
      <w:bodyDiv w:val="1"/>
      <w:marLeft w:val="0"/>
      <w:marRight w:val="0"/>
      <w:marTop w:val="0"/>
      <w:marBottom w:val="0"/>
      <w:divBdr>
        <w:top w:val="none" w:sz="0" w:space="0" w:color="auto"/>
        <w:left w:val="none" w:sz="0" w:space="0" w:color="auto"/>
        <w:bottom w:val="none" w:sz="0" w:space="0" w:color="auto"/>
        <w:right w:val="none" w:sz="0" w:space="0" w:color="auto"/>
      </w:divBdr>
    </w:div>
    <w:div w:id="19798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ustavoreisleiloes.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stavoreisleiloes.com.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2850</Words>
  <Characters>15391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Gustavo Reis</dc:creator>
  <cp:lastModifiedBy>GUSTAVO REIS</cp:lastModifiedBy>
  <cp:revision>95</cp:revision>
  <cp:lastPrinted>2020-09-04T11:54:00Z</cp:lastPrinted>
  <dcterms:created xsi:type="dcterms:W3CDTF">2022-07-19T17:34:00Z</dcterms:created>
  <dcterms:modified xsi:type="dcterms:W3CDTF">2023-02-02T17:26:00Z</dcterms:modified>
</cp:coreProperties>
</file>