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EF6CE" w14:textId="32A1E93B" w:rsidR="00B3018A" w:rsidRDefault="00B3018A" w:rsidP="00B3018A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45395">
        <w:rPr>
          <w:rFonts w:ascii="Courier New" w:hAnsi="Courier New" w:cs="Courier New"/>
          <w:b/>
          <w:sz w:val="24"/>
          <w:szCs w:val="24"/>
        </w:rPr>
        <w:t xml:space="preserve">EXCELENTÍSSIMO SENHOR DOUTOR JUIZ </w:t>
      </w:r>
      <w:r w:rsidR="00B454DC" w:rsidRPr="00B454DC">
        <w:rPr>
          <w:rFonts w:ascii="Courier New" w:hAnsi="Courier New" w:cs="Courier New"/>
          <w:b/>
          <w:sz w:val="24"/>
          <w:szCs w:val="24"/>
        </w:rPr>
        <w:t>2ª VARA DA FAMÍLIA E SUCESSÕES DO FORO REGIONAL DE PINHEIR</w:t>
      </w:r>
      <w:r w:rsidR="00B454DC">
        <w:rPr>
          <w:rFonts w:ascii="Courier New" w:hAnsi="Courier New" w:cs="Courier New"/>
          <w:b/>
          <w:sz w:val="24"/>
          <w:szCs w:val="24"/>
        </w:rPr>
        <w:t>OS DA COMARCA DE SÃO PAULO - SP</w:t>
      </w:r>
    </w:p>
    <w:p w14:paraId="06EB9AF7" w14:textId="77777777" w:rsidR="00D7425D" w:rsidRDefault="00D7425D" w:rsidP="00B3018A">
      <w:pPr>
        <w:jc w:val="both"/>
        <w:rPr>
          <w:rFonts w:ascii="Courier New" w:hAnsi="Courier New" w:cs="Courier New"/>
          <w:b/>
          <w:sz w:val="24"/>
          <w:szCs w:val="24"/>
        </w:rPr>
      </w:pPr>
    </w:p>
    <w:p w14:paraId="17A4A174" w14:textId="77777777" w:rsidR="00D7425D" w:rsidRPr="00045395" w:rsidRDefault="00D7425D" w:rsidP="00B3018A">
      <w:pPr>
        <w:jc w:val="both"/>
        <w:rPr>
          <w:rFonts w:ascii="Courier New" w:hAnsi="Courier New" w:cs="Courier New"/>
          <w:b/>
          <w:sz w:val="24"/>
          <w:szCs w:val="24"/>
        </w:rPr>
      </w:pPr>
    </w:p>
    <w:p w14:paraId="18DF1DDF" w14:textId="10D99DDF" w:rsidR="00B3018A" w:rsidRPr="00045395" w:rsidRDefault="00B3018A" w:rsidP="00B3018A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45395">
        <w:rPr>
          <w:rFonts w:ascii="Courier New" w:hAnsi="Courier New" w:cs="Courier New"/>
          <w:b/>
          <w:sz w:val="24"/>
          <w:szCs w:val="24"/>
        </w:rPr>
        <w:t xml:space="preserve">Processo nº </w:t>
      </w:r>
      <w:bookmarkStart w:id="0" w:name="_GoBack"/>
      <w:r w:rsidR="00B454DC" w:rsidRPr="00B454DC">
        <w:rPr>
          <w:rFonts w:ascii="Courier New" w:hAnsi="Courier New" w:cs="Courier New"/>
          <w:b/>
          <w:sz w:val="24"/>
          <w:szCs w:val="24"/>
        </w:rPr>
        <w:t>0006072-04.2022.8.26.0011</w:t>
      </w:r>
      <w:bookmarkEnd w:id="0"/>
    </w:p>
    <w:p w14:paraId="4289B01B" w14:textId="77777777" w:rsidR="00B3018A" w:rsidRPr="00045395" w:rsidRDefault="00B3018A" w:rsidP="00B3018A">
      <w:pPr>
        <w:jc w:val="both"/>
        <w:rPr>
          <w:rFonts w:ascii="Courier New" w:hAnsi="Courier New" w:cs="Courier New"/>
          <w:b/>
          <w:sz w:val="24"/>
          <w:szCs w:val="24"/>
        </w:rPr>
      </w:pPr>
    </w:p>
    <w:p w14:paraId="3FE4A692" w14:textId="77777777" w:rsidR="00B454DC" w:rsidRDefault="00B3018A" w:rsidP="00B3018A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45395">
        <w:rPr>
          <w:rFonts w:ascii="Courier New" w:hAnsi="Courier New" w:cs="Courier New"/>
          <w:b/>
          <w:sz w:val="24"/>
          <w:szCs w:val="24"/>
        </w:rPr>
        <w:t xml:space="preserve">Exequente: </w:t>
      </w:r>
      <w:r w:rsidR="00B454DC" w:rsidRPr="00B454DC">
        <w:rPr>
          <w:rFonts w:ascii="Courier New" w:hAnsi="Courier New" w:cs="Courier New"/>
          <w:b/>
          <w:sz w:val="24"/>
          <w:szCs w:val="24"/>
        </w:rPr>
        <w:t>MELIZ HROSZ</w:t>
      </w:r>
    </w:p>
    <w:p w14:paraId="2574E872" w14:textId="6ED4FDB9" w:rsidR="00B3018A" w:rsidRPr="00045395" w:rsidRDefault="00B3018A" w:rsidP="00B3018A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045395">
        <w:rPr>
          <w:rFonts w:ascii="Courier New" w:hAnsi="Courier New" w:cs="Courier New"/>
          <w:b/>
          <w:sz w:val="24"/>
          <w:szCs w:val="24"/>
        </w:rPr>
        <w:t xml:space="preserve">Executado: </w:t>
      </w:r>
      <w:r w:rsidR="00B454DC" w:rsidRPr="00B454DC">
        <w:rPr>
          <w:rFonts w:ascii="Courier New" w:hAnsi="Courier New" w:cs="Courier New"/>
          <w:b/>
          <w:sz w:val="24"/>
          <w:szCs w:val="24"/>
        </w:rPr>
        <w:t>LAURA DE MORAES BASTOS</w:t>
      </w:r>
    </w:p>
    <w:p w14:paraId="1106305D" w14:textId="77777777" w:rsidR="00B3018A" w:rsidRPr="00EE642D" w:rsidRDefault="00B3018A" w:rsidP="00B3018A">
      <w:pPr>
        <w:jc w:val="both"/>
        <w:rPr>
          <w:rFonts w:ascii="Courier New" w:hAnsi="Courier New" w:cs="Courier New"/>
          <w:sz w:val="24"/>
          <w:szCs w:val="24"/>
        </w:rPr>
      </w:pPr>
    </w:p>
    <w:p w14:paraId="357A162F" w14:textId="77777777" w:rsidR="00B3018A" w:rsidRDefault="00B3018A" w:rsidP="00B3018A">
      <w:pPr>
        <w:jc w:val="both"/>
        <w:rPr>
          <w:rFonts w:ascii="Courier New" w:hAnsi="Courier New" w:cs="Courier New"/>
          <w:sz w:val="24"/>
          <w:szCs w:val="24"/>
        </w:rPr>
      </w:pPr>
    </w:p>
    <w:p w14:paraId="0A86F1B9" w14:textId="77777777" w:rsidR="00B454DC" w:rsidRDefault="00B454DC" w:rsidP="00B3018A">
      <w:pPr>
        <w:jc w:val="both"/>
        <w:rPr>
          <w:rFonts w:ascii="Courier New" w:hAnsi="Courier New" w:cs="Courier New"/>
          <w:sz w:val="24"/>
          <w:szCs w:val="24"/>
        </w:rPr>
      </w:pPr>
    </w:p>
    <w:p w14:paraId="75F40691" w14:textId="77777777" w:rsidR="00B454DC" w:rsidRDefault="00B454DC" w:rsidP="00B3018A">
      <w:pPr>
        <w:jc w:val="both"/>
        <w:rPr>
          <w:rFonts w:ascii="Courier New" w:hAnsi="Courier New" w:cs="Courier New"/>
          <w:sz w:val="24"/>
          <w:szCs w:val="24"/>
        </w:rPr>
      </w:pPr>
    </w:p>
    <w:p w14:paraId="2DACEA01" w14:textId="77777777" w:rsidR="00B454DC" w:rsidRDefault="00B454DC" w:rsidP="00B3018A">
      <w:pPr>
        <w:jc w:val="both"/>
        <w:rPr>
          <w:rFonts w:ascii="Courier New" w:hAnsi="Courier New" w:cs="Courier New"/>
          <w:sz w:val="24"/>
          <w:szCs w:val="24"/>
        </w:rPr>
      </w:pPr>
    </w:p>
    <w:p w14:paraId="5D99EF9E" w14:textId="77777777" w:rsidR="00B454DC" w:rsidRPr="00EE642D" w:rsidRDefault="00B454DC" w:rsidP="00B3018A">
      <w:pPr>
        <w:jc w:val="both"/>
        <w:rPr>
          <w:rFonts w:ascii="Courier New" w:hAnsi="Courier New" w:cs="Courier New"/>
          <w:sz w:val="24"/>
          <w:szCs w:val="24"/>
        </w:rPr>
      </w:pPr>
    </w:p>
    <w:p w14:paraId="27B1DDF8" w14:textId="77777777" w:rsidR="00B3018A" w:rsidRDefault="00B3018A" w:rsidP="00B3018A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EE642D">
        <w:rPr>
          <w:rFonts w:ascii="Courier New" w:hAnsi="Courier New" w:cs="Courier New"/>
          <w:b/>
          <w:sz w:val="24"/>
          <w:szCs w:val="24"/>
        </w:rPr>
        <w:t>GUSTAVO CRISTIANO SAMUEL DOS REIS</w:t>
      </w:r>
      <w:r w:rsidRPr="00EE642D">
        <w:rPr>
          <w:rFonts w:ascii="Courier New" w:hAnsi="Courier New" w:cs="Courier New"/>
          <w:sz w:val="24"/>
          <w:szCs w:val="24"/>
        </w:rPr>
        <w:t xml:space="preserve">, Leiloeiro Público Oficial, Presidente do Sindicato dos Leiloeiros do Estado de São Paulo, matriculado na JUCESP sob o nº 790, com sede à Rua Amaro Cavalheiro, nº 347, Conj. 2620, 26º andar, Pinheiros, no Município de São Paulo/SP, vem respeitosamente à presença de Vossa Excelência, expor e requerer o quanto segue. </w:t>
      </w:r>
    </w:p>
    <w:p w14:paraId="65074A99" w14:textId="77777777" w:rsidR="00B454DC" w:rsidRPr="00B454DC" w:rsidRDefault="00B454DC" w:rsidP="00B454DC">
      <w:pPr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B454DC">
        <w:rPr>
          <w:rFonts w:ascii="Courier New" w:hAnsi="Courier New" w:cs="Courier New"/>
          <w:sz w:val="24"/>
          <w:szCs w:val="24"/>
        </w:rPr>
        <w:t>Considerando a nomeação para a condução do Leilão Judicial Eletrônico, no intuito de alienar o bem constrito nos autos em epígrafe e a imensa honra em auxiliar o Poder Judiciário, o Leiloeiro designado assume o compromisso de atuar com empenho, transparência e celeridade no procedimento alienatório, com observância às disposições legais e normas regulamentadoras aplicáveis, de modo a contribuir para a finalização do feito e satisfação do credor.</w:t>
      </w:r>
    </w:p>
    <w:p w14:paraId="63C5BB1A" w14:textId="77777777" w:rsidR="00B454DC" w:rsidRPr="00B454DC" w:rsidRDefault="00B454DC" w:rsidP="00B454DC">
      <w:pPr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4698ECDE" w14:textId="6B1FB489" w:rsidR="00B454DC" w:rsidRPr="00B454DC" w:rsidRDefault="00B454DC" w:rsidP="00B454DC">
      <w:pPr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B454DC">
        <w:rPr>
          <w:rFonts w:ascii="Courier New" w:hAnsi="Courier New" w:cs="Courier New"/>
          <w:sz w:val="24"/>
          <w:szCs w:val="24"/>
        </w:rPr>
        <w:t xml:space="preserve">Considerando o saneamento do processo, com análise dos documentos acostados aos autos, a fim de certificar </w:t>
      </w:r>
      <w:r w:rsidRPr="00B454DC">
        <w:rPr>
          <w:rFonts w:ascii="Courier New" w:hAnsi="Courier New" w:cs="Courier New"/>
          <w:sz w:val="24"/>
          <w:szCs w:val="24"/>
        </w:rPr>
        <w:lastRenderedPageBreak/>
        <w:t>que</w:t>
      </w:r>
      <w:r w:rsidRPr="00B454DC">
        <w:rPr>
          <w:rFonts w:ascii="Courier New" w:hAnsi="Courier New" w:cs="Courier New"/>
          <w:sz w:val="24"/>
          <w:szCs w:val="24"/>
        </w:rPr>
        <w:t xml:space="preserve"> </w:t>
      </w:r>
      <w:r w:rsidRPr="00B454DC">
        <w:rPr>
          <w:rFonts w:ascii="Courier New" w:hAnsi="Courier New" w:cs="Courier New"/>
          <w:sz w:val="24"/>
          <w:szCs w:val="24"/>
        </w:rPr>
        <w:t>todos os atos processuais necessários foram cumpridos, visando a segurança procedimental, apresenta a minuta de edital de leilão com as sugestões de datas, levando em conta o prazo mínimo necessário para que todas as diligências que antecedem ao certame sejam realizadas.</w:t>
      </w:r>
    </w:p>
    <w:p w14:paraId="73C3DA8F" w14:textId="77777777" w:rsidR="00B454DC" w:rsidRPr="00B454DC" w:rsidRDefault="00B454DC" w:rsidP="00B454DC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3BA49EF4" w14:textId="77777777" w:rsidR="00B454DC" w:rsidRPr="00B454DC" w:rsidRDefault="00B454DC" w:rsidP="00B454DC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B454DC">
        <w:rPr>
          <w:rFonts w:ascii="Courier New" w:hAnsi="Courier New" w:cs="Courier New"/>
          <w:sz w:val="24"/>
          <w:szCs w:val="24"/>
        </w:rPr>
        <w:t xml:space="preserve">                   Embora conste expressamente que a publicação da respectiva minuta supre a citação pessoal, ficando os executado(s)e quaisquer interessados intimados do leilão se não encontrados através do edital, suprida assim a exigência contida no parágrafo único do art. 889 do CPC, por cautela, a fim de evitar qualquer alegação de nulidade, solicita a disponibilização das datas dos leilões, através do sistema SAJ (site do Tribunal de Justiça) e que sejam remetidas ao Diário de Justiça Eletrônico, nos termos do art. 889 do CPC.</w:t>
      </w:r>
    </w:p>
    <w:p w14:paraId="3572CBFC" w14:textId="77777777" w:rsidR="00B454DC" w:rsidRPr="00B454DC" w:rsidRDefault="00B454DC" w:rsidP="00B454DC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1008581E" w14:textId="77777777" w:rsidR="00B454DC" w:rsidRPr="00B454DC" w:rsidRDefault="00B454DC" w:rsidP="00B454DC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B454DC">
        <w:rPr>
          <w:rFonts w:ascii="Courier New" w:hAnsi="Courier New" w:cs="Courier New"/>
          <w:sz w:val="24"/>
          <w:szCs w:val="24"/>
        </w:rPr>
        <w:t xml:space="preserve">                Outrossim, informa que a publicação edital de leilão foi realizada do portal deste leiloeiro www.gustavoreisleiloes.com.br, nos termos do art. 887, §2º, do CPC e será iniciado os atos concernentes a divulgação do leilão e serão trazidos aos autos todas as informações relacionadas ao andamento e finalização da alienação (intimações, publicidades e resultado do leilão).</w:t>
      </w:r>
    </w:p>
    <w:p w14:paraId="2B293B03" w14:textId="77777777" w:rsidR="00B454DC" w:rsidRPr="00B454DC" w:rsidRDefault="00B454DC" w:rsidP="00B454DC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67C999D6" w14:textId="77777777" w:rsidR="00B454DC" w:rsidRPr="00B454DC" w:rsidRDefault="00B454DC" w:rsidP="00B454DC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B454DC">
        <w:rPr>
          <w:rFonts w:ascii="Courier New" w:hAnsi="Courier New" w:cs="Courier New"/>
          <w:sz w:val="24"/>
          <w:szCs w:val="24"/>
        </w:rPr>
        <w:t xml:space="preserve">                Destarte, solicita a juntada dos documentos relacionados abaixo e que as intimações deste leiloeiro sejam feitas através do e-mail juridico@</w:t>
      </w:r>
      <w:hyperlink r:id="rId6">
        <w:r w:rsidRPr="00B454DC">
          <w:rPr>
            <w:rStyle w:val="Hyperlink"/>
            <w:rFonts w:ascii="Courier New" w:hAnsi="Courier New" w:cs="Courier New"/>
            <w:sz w:val="24"/>
            <w:szCs w:val="24"/>
          </w:rPr>
          <w:t>gustavoreisleiloes.com.br</w:t>
        </w:r>
      </w:hyperlink>
    </w:p>
    <w:p w14:paraId="3C1F85FA" w14:textId="77777777" w:rsidR="00B454DC" w:rsidRPr="00B454DC" w:rsidRDefault="00B454DC" w:rsidP="00B454DC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14:paraId="20639C7E" w14:textId="77777777" w:rsidR="00B454DC" w:rsidRPr="00B454DC" w:rsidRDefault="00B454DC" w:rsidP="00B454DC">
      <w:pPr>
        <w:spacing w:line="276" w:lineRule="auto"/>
        <w:ind w:left="720"/>
        <w:jc w:val="both"/>
        <w:rPr>
          <w:rFonts w:ascii="Courier New" w:hAnsi="Courier New" w:cs="Courier New"/>
          <w:sz w:val="24"/>
          <w:szCs w:val="24"/>
        </w:rPr>
      </w:pPr>
      <w:r w:rsidRPr="00B454DC">
        <w:rPr>
          <w:rFonts w:ascii="Courier New" w:hAnsi="Courier New" w:cs="Courier New"/>
          <w:sz w:val="24"/>
          <w:szCs w:val="24"/>
        </w:rPr>
        <w:t>(a) a minuta de edital onde constam as regras e outras informações pertinentes ao certame;</w:t>
      </w:r>
    </w:p>
    <w:p w14:paraId="28774AFE" w14:textId="77777777" w:rsidR="00B454DC" w:rsidRPr="00B454DC" w:rsidRDefault="00B454DC" w:rsidP="00B454DC">
      <w:pPr>
        <w:spacing w:line="276" w:lineRule="auto"/>
        <w:ind w:left="720"/>
        <w:jc w:val="both"/>
        <w:rPr>
          <w:rFonts w:ascii="Courier New" w:hAnsi="Courier New" w:cs="Courier New"/>
          <w:sz w:val="24"/>
          <w:szCs w:val="24"/>
        </w:rPr>
      </w:pPr>
      <w:r w:rsidRPr="00B454DC">
        <w:rPr>
          <w:rFonts w:ascii="Courier New" w:hAnsi="Courier New" w:cs="Courier New"/>
          <w:sz w:val="24"/>
          <w:szCs w:val="24"/>
        </w:rPr>
        <w:t>(b) a matrícula atualizada do imóvel emitia via ARISP para simples conferência;</w:t>
      </w:r>
    </w:p>
    <w:p w14:paraId="0384B51D" w14:textId="77777777" w:rsidR="00B454DC" w:rsidRPr="00B454DC" w:rsidRDefault="00B454DC" w:rsidP="00B454DC">
      <w:pPr>
        <w:spacing w:line="276" w:lineRule="auto"/>
        <w:ind w:left="720"/>
        <w:jc w:val="both"/>
        <w:rPr>
          <w:rFonts w:ascii="Courier New" w:hAnsi="Courier New" w:cs="Courier New"/>
          <w:sz w:val="24"/>
          <w:szCs w:val="24"/>
        </w:rPr>
      </w:pPr>
      <w:r w:rsidRPr="00B454DC">
        <w:rPr>
          <w:rFonts w:ascii="Courier New" w:hAnsi="Courier New" w:cs="Courier New"/>
          <w:sz w:val="24"/>
          <w:szCs w:val="24"/>
        </w:rPr>
        <w:t>(c) extrato de débitos de IPTU do imóvel;</w:t>
      </w:r>
    </w:p>
    <w:p w14:paraId="1524CDEA" w14:textId="77777777" w:rsidR="00B454DC" w:rsidRPr="00B454DC" w:rsidRDefault="00B454DC" w:rsidP="00B454DC">
      <w:pPr>
        <w:spacing w:line="276" w:lineRule="auto"/>
        <w:ind w:left="720"/>
        <w:jc w:val="both"/>
        <w:rPr>
          <w:rFonts w:ascii="Courier New" w:hAnsi="Courier New" w:cs="Courier New"/>
          <w:sz w:val="24"/>
          <w:szCs w:val="24"/>
        </w:rPr>
      </w:pPr>
      <w:r w:rsidRPr="00B454DC">
        <w:rPr>
          <w:rFonts w:ascii="Courier New" w:hAnsi="Courier New" w:cs="Courier New"/>
          <w:sz w:val="24"/>
          <w:szCs w:val="24"/>
        </w:rPr>
        <w:t>(d) o comprovante de publicação no sítio eletrônico;</w:t>
      </w:r>
    </w:p>
    <w:p w14:paraId="3FFC3C36" w14:textId="77777777" w:rsidR="00B454DC" w:rsidRPr="00B454DC" w:rsidRDefault="00B454DC" w:rsidP="00B454DC">
      <w:pPr>
        <w:spacing w:line="276" w:lineRule="auto"/>
        <w:ind w:left="720"/>
        <w:jc w:val="both"/>
        <w:rPr>
          <w:rFonts w:ascii="Courier New" w:hAnsi="Courier New" w:cs="Courier New"/>
          <w:sz w:val="24"/>
          <w:szCs w:val="24"/>
        </w:rPr>
      </w:pPr>
      <w:r w:rsidRPr="00B454DC">
        <w:rPr>
          <w:rFonts w:ascii="Courier New" w:hAnsi="Courier New" w:cs="Courier New"/>
          <w:sz w:val="24"/>
          <w:szCs w:val="24"/>
        </w:rPr>
        <w:t>(e) os comprovantes das intimações realizadas.</w:t>
      </w:r>
    </w:p>
    <w:p w14:paraId="4A9EB1EB" w14:textId="77777777" w:rsidR="00B454DC" w:rsidRPr="00B454DC" w:rsidRDefault="00B454DC" w:rsidP="00B454DC">
      <w:pPr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451C5718" w14:textId="77777777" w:rsidR="00B454DC" w:rsidRPr="00B454DC" w:rsidRDefault="00B454DC" w:rsidP="00B454DC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6B45FB93" w14:textId="77777777" w:rsidR="00B454DC" w:rsidRPr="00B454DC" w:rsidRDefault="00B454DC" w:rsidP="00B454DC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B454DC">
        <w:rPr>
          <w:rFonts w:ascii="Courier New" w:hAnsi="Courier New" w:cs="Courier New"/>
          <w:sz w:val="24"/>
          <w:szCs w:val="24"/>
        </w:rPr>
        <w:t>Termos em que,</w:t>
      </w:r>
    </w:p>
    <w:p w14:paraId="76D117A8" w14:textId="77777777" w:rsidR="00B454DC" w:rsidRPr="00B454DC" w:rsidRDefault="00B454DC" w:rsidP="00B454DC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B454DC">
        <w:rPr>
          <w:rFonts w:ascii="Courier New" w:hAnsi="Courier New" w:cs="Courier New"/>
          <w:sz w:val="24"/>
          <w:szCs w:val="24"/>
        </w:rPr>
        <w:t>Pede deferimento.</w:t>
      </w:r>
    </w:p>
    <w:p w14:paraId="4E857F8B" w14:textId="77777777" w:rsidR="00B454DC" w:rsidRDefault="00B454DC" w:rsidP="00B454DC">
      <w:pPr>
        <w:spacing w:line="276" w:lineRule="auto"/>
        <w:jc w:val="center"/>
        <w:rPr>
          <w:rFonts w:ascii="Courier New" w:hAnsi="Courier New" w:cs="Courier New"/>
        </w:rPr>
      </w:pPr>
    </w:p>
    <w:p w14:paraId="532526FD" w14:textId="0B24B15D" w:rsidR="00B3018A" w:rsidRDefault="00B3018A" w:rsidP="00B3018A">
      <w:pPr>
        <w:spacing w:line="360" w:lineRule="auto"/>
        <w:ind w:firstLine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São Paulo, </w:t>
      </w:r>
      <w:r w:rsidR="00B454DC">
        <w:rPr>
          <w:rFonts w:ascii="Courier New" w:hAnsi="Courier New" w:cs="Courier New"/>
          <w:sz w:val="24"/>
          <w:szCs w:val="24"/>
        </w:rPr>
        <w:t>07 de junho de 2023</w:t>
      </w:r>
      <w:r w:rsidRPr="00EE642D">
        <w:rPr>
          <w:rFonts w:ascii="Courier New" w:hAnsi="Courier New" w:cs="Courier New"/>
          <w:sz w:val="24"/>
          <w:szCs w:val="24"/>
        </w:rPr>
        <w:t>.</w:t>
      </w:r>
    </w:p>
    <w:p w14:paraId="5355A933" w14:textId="77777777" w:rsidR="00B3018A" w:rsidRDefault="00B3018A" w:rsidP="00B3018A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1848FBF2" w14:textId="77777777" w:rsidR="00B3018A" w:rsidRDefault="00B3018A" w:rsidP="00B3018A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42F63467" w14:textId="01395502" w:rsidR="00B3018A" w:rsidRPr="00D82852" w:rsidRDefault="00B3018A" w:rsidP="00B3018A">
      <w:pPr>
        <w:shd w:val="clear" w:color="auto" w:fill="FFFFFF"/>
        <w:spacing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  <w:r w:rsidRPr="00D82852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Carolina </w:t>
      </w:r>
      <w:proofErr w:type="spellStart"/>
      <w:r w:rsidRPr="00D82852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Pastorello</w:t>
      </w:r>
      <w:proofErr w:type="spellEnd"/>
      <w:proofErr w:type="gramStart"/>
      <w:r w:rsidRPr="00D82852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ab/>
      </w:r>
      <w:r w:rsidR="00D7425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  </w:t>
      </w:r>
      <w:r w:rsidRPr="00D82852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Gustavo</w:t>
      </w:r>
      <w:proofErr w:type="gramEnd"/>
      <w:r w:rsidRPr="00D82852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 Reis - Leiloeiro Público Oficial</w:t>
      </w:r>
    </w:p>
    <w:p w14:paraId="7A4523D0" w14:textId="138C42CE" w:rsidR="00B3018A" w:rsidRPr="009D41BA" w:rsidRDefault="00B3018A" w:rsidP="00B3018A">
      <w:pPr>
        <w:shd w:val="clear" w:color="auto" w:fill="FFFFFF"/>
        <w:spacing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  <w:r w:rsidRPr="00D82852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OAB/SP nº 492.693</w:t>
      </w:r>
      <w:proofErr w:type="gramStart"/>
      <w:r w:rsidRPr="00D82852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ab/>
      </w:r>
      <w:r w:rsidR="00D7425D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  </w:t>
      </w:r>
      <w:r w:rsidRPr="00D82852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JUCESP</w:t>
      </w:r>
      <w:proofErr w:type="gramEnd"/>
      <w:r w:rsidRPr="00D82852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 nº790</w:t>
      </w:r>
    </w:p>
    <w:p w14:paraId="497BDEF1" w14:textId="77777777" w:rsidR="00B3018A" w:rsidRPr="00EE642D" w:rsidRDefault="00B3018A" w:rsidP="00B3018A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3024B179" w14:textId="77777777" w:rsidR="00B3018A" w:rsidRPr="00EE642D" w:rsidRDefault="00B3018A" w:rsidP="00B3018A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AB93458" w14:textId="77777777" w:rsidR="00B3018A" w:rsidRPr="00EE642D" w:rsidRDefault="00B3018A" w:rsidP="00B3018A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7E19CF15" w14:textId="77777777" w:rsidR="00B3018A" w:rsidRPr="00EE642D" w:rsidRDefault="00B3018A" w:rsidP="00B3018A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F2A64E5" w14:textId="77777777" w:rsidR="00B3018A" w:rsidRPr="00EE642D" w:rsidRDefault="00B3018A" w:rsidP="00B3018A">
      <w:pPr>
        <w:jc w:val="both"/>
        <w:rPr>
          <w:rFonts w:ascii="Courier New" w:hAnsi="Courier New" w:cs="Courier New"/>
          <w:sz w:val="24"/>
          <w:szCs w:val="24"/>
        </w:rPr>
      </w:pPr>
    </w:p>
    <w:p w14:paraId="586D803A" w14:textId="77777777" w:rsidR="00B3018A" w:rsidRPr="00EE642D" w:rsidRDefault="00B3018A" w:rsidP="00B3018A">
      <w:pPr>
        <w:jc w:val="both"/>
        <w:rPr>
          <w:rFonts w:ascii="Courier New" w:hAnsi="Courier New" w:cs="Courier New"/>
          <w:sz w:val="24"/>
          <w:szCs w:val="24"/>
        </w:rPr>
      </w:pPr>
    </w:p>
    <w:p w14:paraId="512751A2" w14:textId="77777777" w:rsidR="0062415E" w:rsidRDefault="0062415E"/>
    <w:p w14:paraId="59753E49" w14:textId="77777777" w:rsidR="0062415E" w:rsidRDefault="0062415E"/>
    <w:p w14:paraId="08D0C81F" w14:textId="77777777" w:rsidR="0062415E" w:rsidRDefault="0062415E"/>
    <w:p w14:paraId="4E14F90E" w14:textId="77777777" w:rsidR="0062415E" w:rsidRDefault="0062415E"/>
    <w:p w14:paraId="38300845" w14:textId="77777777" w:rsidR="0062415E" w:rsidRDefault="0062415E"/>
    <w:p w14:paraId="709C3F77" w14:textId="77777777" w:rsidR="0062415E" w:rsidRDefault="0062415E"/>
    <w:p w14:paraId="4EE00EEA" w14:textId="77777777" w:rsidR="0062415E" w:rsidRDefault="0062415E"/>
    <w:p w14:paraId="65A31332" w14:textId="77777777" w:rsidR="0062415E" w:rsidRDefault="0062415E"/>
    <w:p w14:paraId="59604F31" w14:textId="77777777" w:rsidR="0062415E" w:rsidRDefault="0062415E"/>
    <w:p w14:paraId="2BFC735C" w14:textId="77777777" w:rsidR="0062415E" w:rsidRDefault="0062415E"/>
    <w:p w14:paraId="1C479E37" w14:textId="77777777" w:rsidR="0062415E" w:rsidRDefault="0062415E"/>
    <w:p w14:paraId="079CA46C" w14:textId="77777777" w:rsidR="0062415E" w:rsidRDefault="0062415E"/>
    <w:p w14:paraId="3C148C53" w14:textId="77777777" w:rsidR="0062415E" w:rsidRDefault="0062415E"/>
    <w:p w14:paraId="7C36EB31" w14:textId="77777777" w:rsidR="0062415E" w:rsidRDefault="0062415E"/>
    <w:p w14:paraId="5A6F9D87" w14:textId="77777777" w:rsidR="0062415E" w:rsidRDefault="0062415E"/>
    <w:p w14:paraId="6D093E00" w14:textId="77777777" w:rsidR="0062415E" w:rsidRDefault="0062415E"/>
    <w:p w14:paraId="0C683AFE" w14:textId="77777777" w:rsidR="0062415E" w:rsidRDefault="0062415E"/>
    <w:p w14:paraId="7A14B0DC" w14:textId="77777777" w:rsidR="0062415E" w:rsidRDefault="0062415E"/>
    <w:p w14:paraId="3F6F3207" w14:textId="77777777" w:rsidR="0062415E" w:rsidRDefault="0062415E"/>
    <w:p w14:paraId="336A7270" w14:textId="77777777" w:rsidR="0062415E" w:rsidRDefault="0062415E"/>
    <w:p w14:paraId="5D6C4BB0" w14:textId="77777777" w:rsidR="0062415E" w:rsidRDefault="0062415E"/>
    <w:p w14:paraId="0FE9BD94" w14:textId="77777777" w:rsidR="0062415E" w:rsidRDefault="0062415E"/>
    <w:p w14:paraId="34BDAF23" w14:textId="77777777" w:rsidR="0062415E" w:rsidRDefault="0062415E"/>
    <w:p w14:paraId="24BF5440" w14:textId="77777777" w:rsidR="0062415E" w:rsidRDefault="0062415E"/>
    <w:p w14:paraId="0C461B89" w14:textId="77777777" w:rsidR="0062415E" w:rsidRDefault="0062415E"/>
    <w:p w14:paraId="6D0D79C4" w14:textId="77777777" w:rsidR="0062415E" w:rsidRDefault="0062415E"/>
    <w:p w14:paraId="1A450565" w14:textId="77777777" w:rsidR="0062415E" w:rsidRDefault="0062415E"/>
    <w:p w14:paraId="6998E2F7" w14:textId="77777777" w:rsidR="0062415E" w:rsidRDefault="0062415E"/>
    <w:p w14:paraId="4EB40B5E" w14:textId="77777777" w:rsidR="0062415E" w:rsidRDefault="0062415E"/>
    <w:p w14:paraId="5F41D978" w14:textId="77777777" w:rsidR="0062415E" w:rsidRDefault="0062415E"/>
    <w:p w14:paraId="5AF6520B" w14:textId="77777777" w:rsidR="0062415E" w:rsidRDefault="0062415E"/>
    <w:p w14:paraId="0AF36024" w14:textId="77777777" w:rsidR="0062415E" w:rsidRDefault="0062415E"/>
    <w:p w14:paraId="07E1E9C3" w14:textId="77777777" w:rsidR="0062415E" w:rsidRDefault="0062415E"/>
    <w:p w14:paraId="015C3223" w14:textId="77777777" w:rsidR="0062415E" w:rsidRDefault="0062415E"/>
    <w:p w14:paraId="0C988C8B" w14:textId="77777777" w:rsidR="0062415E" w:rsidRDefault="0062415E"/>
    <w:p w14:paraId="66640673" w14:textId="77777777" w:rsidR="0062415E" w:rsidRDefault="0062415E"/>
    <w:p w14:paraId="23747295" w14:textId="77777777" w:rsidR="0062415E" w:rsidRDefault="0062415E"/>
    <w:p w14:paraId="0700732A" w14:textId="77777777" w:rsidR="0062415E" w:rsidRDefault="0062415E"/>
    <w:p w14:paraId="64E7A4C0" w14:textId="77777777" w:rsidR="0062415E" w:rsidRDefault="0062415E"/>
    <w:p w14:paraId="43B2B84A" w14:textId="77777777" w:rsidR="0062415E" w:rsidRDefault="0062415E"/>
    <w:p w14:paraId="63D5B9A9" w14:textId="77777777" w:rsidR="0062415E" w:rsidRDefault="0062415E"/>
    <w:p w14:paraId="5641C6C0" w14:textId="77777777" w:rsidR="0062415E" w:rsidRDefault="0062415E"/>
    <w:p w14:paraId="2DE49B08" w14:textId="77777777" w:rsidR="0062415E" w:rsidRDefault="0062415E"/>
    <w:p w14:paraId="77467395" w14:textId="77777777" w:rsidR="0062415E" w:rsidRDefault="0062415E"/>
    <w:p w14:paraId="2CD1EFDD" w14:textId="77777777" w:rsidR="0062415E" w:rsidRDefault="0062415E"/>
    <w:p w14:paraId="4C0A85BD" w14:textId="77777777" w:rsidR="0062415E" w:rsidRDefault="0062415E"/>
    <w:p w14:paraId="4816546C" w14:textId="77777777" w:rsidR="0062415E" w:rsidRDefault="0062415E"/>
    <w:p w14:paraId="07696D77" w14:textId="77777777" w:rsidR="0062415E" w:rsidRDefault="0062415E"/>
    <w:p w14:paraId="757E67A4" w14:textId="77777777" w:rsidR="0062415E" w:rsidRDefault="0062415E"/>
    <w:p w14:paraId="7691148A" w14:textId="77777777" w:rsidR="0062415E" w:rsidRDefault="0062415E"/>
    <w:p w14:paraId="1394D910" w14:textId="77777777" w:rsidR="0062415E" w:rsidRDefault="0062415E"/>
    <w:p w14:paraId="580A024E" w14:textId="77777777" w:rsidR="0062415E" w:rsidRDefault="0062415E"/>
    <w:p w14:paraId="19679D2B" w14:textId="77777777" w:rsidR="0062415E" w:rsidRDefault="0062415E"/>
    <w:p w14:paraId="5E785339" w14:textId="77777777" w:rsidR="0062415E" w:rsidRDefault="0062415E"/>
    <w:p w14:paraId="11E8F8B6" w14:textId="77777777" w:rsidR="0062415E" w:rsidRDefault="0062415E"/>
    <w:p w14:paraId="7D517505" w14:textId="77777777" w:rsidR="0062415E" w:rsidRDefault="0062415E"/>
    <w:p w14:paraId="4A55ABD8" w14:textId="77777777" w:rsidR="0062415E" w:rsidRDefault="0062415E"/>
    <w:p w14:paraId="647D4AAB" w14:textId="77777777" w:rsidR="0062415E" w:rsidRDefault="0062415E"/>
    <w:p w14:paraId="4CD77EDF" w14:textId="77777777" w:rsidR="0062415E" w:rsidRDefault="0062415E"/>
    <w:p w14:paraId="48DEB845" w14:textId="77777777" w:rsidR="0062415E" w:rsidRDefault="0062415E"/>
    <w:p w14:paraId="5360D333" w14:textId="77777777" w:rsidR="0062415E" w:rsidRDefault="0062415E"/>
    <w:p w14:paraId="6029697C" w14:textId="77777777" w:rsidR="0062415E" w:rsidRDefault="0062415E"/>
    <w:p w14:paraId="0DD310A7" w14:textId="77777777" w:rsidR="0062415E" w:rsidRDefault="0062415E"/>
    <w:p w14:paraId="2F1E3CC9" w14:textId="77777777" w:rsidR="0062415E" w:rsidRDefault="0062415E"/>
    <w:p w14:paraId="6FF379F8" w14:textId="77777777" w:rsidR="0062415E" w:rsidRDefault="0062415E"/>
    <w:p w14:paraId="5BEFB9A6" w14:textId="77777777" w:rsidR="0062415E" w:rsidRDefault="0062415E"/>
    <w:p w14:paraId="44977FF3" w14:textId="77777777" w:rsidR="0062415E" w:rsidRDefault="0062415E"/>
    <w:p w14:paraId="3E3DF8AB" w14:textId="77777777" w:rsidR="0062415E" w:rsidRDefault="0062415E"/>
    <w:p w14:paraId="55CA4891" w14:textId="77777777" w:rsidR="0062415E" w:rsidRDefault="0062415E"/>
    <w:p w14:paraId="03EDA244" w14:textId="77777777" w:rsidR="0062415E" w:rsidRDefault="0062415E"/>
    <w:p w14:paraId="3D8A2F73" w14:textId="77777777" w:rsidR="0062415E" w:rsidRDefault="0062415E"/>
    <w:sectPr w:rsidR="0062415E" w:rsidSect="00D74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31" w:bottom="1418" w:left="1531" w:header="204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AEEC7" w14:textId="77777777" w:rsidR="00DD4BB1" w:rsidRDefault="00DD4BB1" w:rsidP="00482C50">
      <w:pPr>
        <w:spacing w:after="0" w:line="240" w:lineRule="auto"/>
      </w:pPr>
      <w:r>
        <w:separator/>
      </w:r>
    </w:p>
  </w:endnote>
  <w:endnote w:type="continuationSeparator" w:id="0">
    <w:p w14:paraId="3EBB9B1A" w14:textId="77777777" w:rsidR="00DD4BB1" w:rsidRDefault="00DD4BB1" w:rsidP="0048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ED2ED" w14:textId="77777777" w:rsidR="0062415E" w:rsidRDefault="006241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955AF" w14:textId="29A651B7" w:rsidR="0062415E" w:rsidRPr="0062415E" w:rsidRDefault="0062415E" w:rsidP="0062415E">
    <w:pPr>
      <w:spacing w:line="240" w:lineRule="auto"/>
      <w:jc w:val="center"/>
      <w:rPr>
        <w:b/>
        <w:bCs/>
        <w:sz w:val="28"/>
        <w:szCs w:val="28"/>
      </w:rPr>
    </w:pPr>
    <w:r w:rsidRPr="0062415E">
      <w:rPr>
        <w:b/>
        <w:bCs/>
        <w:sz w:val="28"/>
        <w:szCs w:val="28"/>
      </w:rPr>
      <w:t xml:space="preserve">Rua Amaro Cavalheiro, 347. CJ 2620. Edifício </w:t>
    </w:r>
    <w:proofErr w:type="spellStart"/>
    <w:r w:rsidRPr="0062415E">
      <w:rPr>
        <w:b/>
        <w:bCs/>
        <w:sz w:val="28"/>
        <w:szCs w:val="28"/>
      </w:rPr>
      <w:t>Thera</w:t>
    </w:r>
    <w:proofErr w:type="spellEnd"/>
    <w:r w:rsidRPr="0062415E">
      <w:rPr>
        <w:b/>
        <w:bCs/>
        <w:sz w:val="28"/>
        <w:szCs w:val="28"/>
      </w:rPr>
      <w:t xml:space="preserve"> Office – Faria Lima, Pinheiros. São Paulo, SP.CEP: 05425-011</w:t>
    </w:r>
  </w:p>
  <w:p w14:paraId="05C61F96" w14:textId="068635F6" w:rsidR="0062415E" w:rsidRDefault="0062415E">
    <w:pPr>
      <w:pStyle w:val="Rodap"/>
    </w:pPr>
  </w:p>
  <w:p w14:paraId="2C1D3ED6" w14:textId="55CF1E31" w:rsidR="00482C50" w:rsidRPr="0062415E" w:rsidRDefault="00482C50" w:rsidP="0062415E">
    <w:pPr>
      <w:pStyle w:val="Rodap"/>
      <w:ind w:right="-113"/>
      <w:rPr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074D7" w14:textId="77777777" w:rsidR="0062415E" w:rsidRDefault="006241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DAC2B" w14:textId="77777777" w:rsidR="00DD4BB1" w:rsidRDefault="00DD4BB1" w:rsidP="00482C50">
      <w:pPr>
        <w:spacing w:after="0" w:line="240" w:lineRule="auto"/>
      </w:pPr>
      <w:r>
        <w:separator/>
      </w:r>
    </w:p>
  </w:footnote>
  <w:footnote w:type="continuationSeparator" w:id="0">
    <w:p w14:paraId="3D1701A4" w14:textId="77777777" w:rsidR="00DD4BB1" w:rsidRDefault="00DD4BB1" w:rsidP="0048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B20E7" w14:textId="329CC932" w:rsidR="00482C50" w:rsidRDefault="00DD4BB1">
    <w:pPr>
      <w:pStyle w:val="Cabealho"/>
    </w:pPr>
    <w:r>
      <w:rPr>
        <w:noProof/>
      </w:rPr>
      <w:pict w14:anchorId="43DF52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24969" o:spid="_x0000_s2051" type="#_x0000_t75" style="position:absolute;margin-left:0;margin-top:0;width:425pt;height:394pt;z-index:-251654144;mso-position-horizontal:center;mso-position-horizontal-relative:margin;mso-position-vertical:center;mso-position-vertical-relative:margin" o:allowincell="f">
          <v:imagedata r:id="rId1" o:title="Símbolo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65D50" w14:textId="6F0942D4" w:rsidR="00482C50" w:rsidRDefault="0062415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E194CA" wp14:editId="2D6A012E">
          <wp:simplePos x="0" y="0"/>
          <wp:positionH relativeFrom="margin">
            <wp:posOffset>1151255</wp:posOffset>
          </wp:positionH>
          <wp:positionV relativeFrom="page">
            <wp:posOffset>139065</wp:posOffset>
          </wp:positionV>
          <wp:extent cx="3081655" cy="1316990"/>
          <wp:effectExtent l="0" t="0" r="4445" b="0"/>
          <wp:wrapSquare wrapText="bothSides"/>
          <wp:docPr id="1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655" cy="1316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BB1">
      <w:rPr>
        <w:noProof/>
      </w:rPr>
      <w:pict w14:anchorId="799A28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24970" o:spid="_x0000_s2052" type="#_x0000_t75" style="position:absolute;margin-left:0;margin-top:0;width:425pt;height:394pt;z-index:-251653120;mso-position-horizontal:center;mso-position-horizontal-relative:margin;mso-position-vertical:center;mso-position-vertical-relative:margin" o:allowincell="f">
          <v:imagedata r:id="rId2" o:title="Símbolo (2)" gain="19661f" blacklevel="22938f"/>
          <w10:wrap anchorx="margin" anchory="margin"/>
        </v:shape>
      </w:pict>
    </w:r>
  </w:p>
  <w:p w14:paraId="06129FD8" w14:textId="31DF4E1C" w:rsidR="00482C50" w:rsidRDefault="00482C5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FF899" w14:textId="5CDB2ED6" w:rsidR="00482C50" w:rsidRDefault="00DD4BB1">
    <w:pPr>
      <w:pStyle w:val="Cabealho"/>
    </w:pPr>
    <w:r>
      <w:rPr>
        <w:noProof/>
      </w:rPr>
      <w:pict w14:anchorId="5FA0B0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24968" o:spid="_x0000_s2050" type="#_x0000_t75" style="position:absolute;margin-left:0;margin-top:0;width:425pt;height:394pt;z-index:-251655168;mso-position-horizontal:center;mso-position-horizontal-relative:margin;mso-position-vertical:center;mso-position-vertical-relative:margin" o:allowincell="f">
          <v:imagedata r:id="rId1" o:title="Símbolo (2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50"/>
    <w:rsid w:val="001C6B0F"/>
    <w:rsid w:val="00482C50"/>
    <w:rsid w:val="005B51F0"/>
    <w:rsid w:val="0062415E"/>
    <w:rsid w:val="00783B31"/>
    <w:rsid w:val="00856292"/>
    <w:rsid w:val="008A2395"/>
    <w:rsid w:val="00A73B5C"/>
    <w:rsid w:val="00B3018A"/>
    <w:rsid w:val="00B31FFD"/>
    <w:rsid w:val="00B454DC"/>
    <w:rsid w:val="00D7425D"/>
    <w:rsid w:val="00DD4BB1"/>
    <w:rsid w:val="00F50B23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414694B"/>
  <w15:chartTrackingRefBased/>
  <w15:docId w15:val="{075F5F93-B92F-4894-91C5-2644A01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2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C50"/>
  </w:style>
  <w:style w:type="paragraph" w:styleId="Rodap">
    <w:name w:val="footer"/>
    <w:basedOn w:val="Normal"/>
    <w:link w:val="RodapChar"/>
    <w:uiPriority w:val="99"/>
    <w:unhideWhenUsed/>
    <w:rsid w:val="00482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C50"/>
  </w:style>
  <w:style w:type="character" w:styleId="Hyperlink">
    <w:name w:val="Hyperlink"/>
    <w:basedOn w:val="Fontepargpadro"/>
    <w:uiPriority w:val="99"/>
    <w:unhideWhenUsed/>
    <w:rsid w:val="00B30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iciario@gustavoreisleiloes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Dayane do carmo</dc:creator>
  <cp:keywords/>
  <dc:description/>
  <cp:lastModifiedBy>user</cp:lastModifiedBy>
  <cp:revision>2</cp:revision>
  <dcterms:created xsi:type="dcterms:W3CDTF">2023-06-06T18:38:00Z</dcterms:created>
  <dcterms:modified xsi:type="dcterms:W3CDTF">2023-06-06T18:38:00Z</dcterms:modified>
</cp:coreProperties>
</file>