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37DD" w14:textId="29BB45DE" w:rsidR="008B5371" w:rsidRPr="00B043C0" w:rsidRDefault="00E338B8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Edital de 1° e 2° leilão de be</w:t>
      </w:r>
      <w:r w:rsidR="007F478C" w:rsidRPr="00B043C0">
        <w:rPr>
          <w:rFonts w:ascii="Verdana" w:hAnsi="Verdana"/>
          <w:sz w:val="24"/>
          <w:szCs w:val="24"/>
        </w:rPr>
        <w:t>ns</w:t>
      </w:r>
      <w:r w:rsidRPr="00B043C0">
        <w:rPr>
          <w:rFonts w:ascii="Verdana" w:hAnsi="Verdana"/>
          <w:sz w:val="24"/>
          <w:szCs w:val="24"/>
        </w:rPr>
        <w:t xml:space="preserve"> imóve</w:t>
      </w:r>
      <w:r w:rsidR="007F478C" w:rsidRPr="00B043C0">
        <w:rPr>
          <w:rFonts w:ascii="Verdana" w:hAnsi="Verdana"/>
          <w:sz w:val="24"/>
          <w:szCs w:val="24"/>
        </w:rPr>
        <w:t>is</w:t>
      </w:r>
      <w:r w:rsidRPr="00B043C0">
        <w:rPr>
          <w:rFonts w:ascii="Verdana" w:hAnsi="Verdana"/>
          <w:sz w:val="24"/>
          <w:szCs w:val="24"/>
        </w:rPr>
        <w:t xml:space="preserve"> e para intimação de </w:t>
      </w:r>
      <w:r w:rsidR="00B16511" w:rsidRPr="00B043C0">
        <w:rPr>
          <w:rFonts w:ascii="Verdana" w:hAnsi="Verdana"/>
          <w:sz w:val="24"/>
          <w:szCs w:val="24"/>
        </w:rPr>
        <w:t>Cristiane Jesus Soares, Nathalia Regina Soares Bugalho e Daniel Francisco de Souza Bugalho</w:t>
      </w:r>
      <w:r w:rsidRPr="00B043C0">
        <w:rPr>
          <w:rFonts w:ascii="Verdana" w:hAnsi="Verdana"/>
          <w:sz w:val="24"/>
          <w:szCs w:val="24"/>
        </w:rPr>
        <w:t>, bem como</w:t>
      </w:r>
      <w:r w:rsidR="00DB4CB9" w:rsidRPr="00B043C0">
        <w:rPr>
          <w:rFonts w:ascii="Verdana" w:hAnsi="Verdana"/>
          <w:sz w:val="24"/>
          <w:szCs w:val="24"/>
        </w:rPr>
        <w:t xml:space="preserve"> dos terceiros interessados João Estevam Freitas Gouveia e Marilena Pacheco Freitas Gouveia</w:t>
      </w:r>
      <w:r w:rsidRPr="00B043C0">
        <w:rPr>
          <w:rFonts w:ascii="Verdana" w:hAnsi="Verdana"/>
          <w:sz w:val="24"/>
          <w:szCs w:val="24"/>
        </w:rPr>
        <w:t xml:space="preserve">, expedido nos autos da ação </w:t>
      </w:r>
      <w:r w:rsidR="00DB4CB9" w:rsidRPr="00B043C0">
        <w:rPr>
          <w:rFonts w:ascii="Verdana" w:hAnsi="Verdana"/>
          <w:sz w:val="24"/>
          <w:szCs w:val="24"/>
        </w:rPr>
        <w:t>de Procedimento Sumário</w:t>
      </w:r>
      <w:r w:rsidRPr="00B043C0">
        <w:rPr>
          <w:rFonts w:ascii="Verdana" w:hAnsi="Verdana"/>
          <w:sz w:val="24"/>
          <w:szCs w:val="24"/>
        </w:rPr>
        <w:t xml:space="preserve">, que lhe requer </w:t>
      </w:r>
      <w:r w:rsidR="00DB4CB9" w:rsidRPr="00B043C0">
        <w:rPr>
          <w:rFonts w:ascii="Verdana" w:hAnsi="Verdana"/>
          <w:sz w:val="24"/>
          <w:szCs w:val="24"/>
        </w:rPr>
        <w:t>Condomínio Marcela</w:t>
      </w:r>
      <w:r w:rsidRPr="00B043C0">
        <w:rPr>
          <w:rFonts w:ascii="Verdana" w:hAnsi="Verdana"/>
          <w:sz w:val="24"/>
          <w:szCs w:val="24"/>
        </w:rPr>
        <w:t>.</w:t>
      </w:r>
      <w:r w:rsidR="00C57568" w:rsidRPr="00B043C0">
        <w:rPr>
          <w:rFonts w:ascii="Verdana" w:hAnsi="Verdana"/>
          <w:sz w:val="24"/>
          <w:szCs w:val="24"/>
        </w:rPr>
        <w:t xml:space="preserve"> Processo n</w:t>
      </w:r>
      <w:r w:rsidR="0033459E" w:rsidRPr="00B043C0">
        <w:rPr>
          <w:rFonts w:ascii="Verdana" w:hAnsi="Verdana"/>
          <w:sz w:val="24"/>
          <w:szCs w:val="24"/>
        </w:rPr>
        <w:t>°</w:t>
      </w:r>
      <w:r w:rsidR="00C57568" w:rsidRPr="00B043C0">
        <w:rPr>
          <w:rFonts w:ascii="Verdana" w:hAnsi="Verdana"/>
          <w:sz w:val="24"/>
          <w:szCs w:val="24"/>
        </w:rPr>
        <w:t xml:space="preserve"> </w:t>
      </w:r>
      <w:r w:rsidR="00B16511" w:rsidRPr="00B043C0">
        <w:rPr>
          <w:rFonts w:ascii="Verdana" w:hAnsi="Verdana"/>
          <w:sz w:val="24"/>
          <w:szCs w:val="24"/>
        </w:rPr>
        <w:t>0198365-79.2009.8.26.0100</w:t>
      </w:r>
    </w:p>
    <w:p w14:paraId="04315A79" w14:textId="10741125" w:rsidR="008B5371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O</w:t>
      </w:r>
      <w:r w:rsidR="00DB4CB9" w:rsidRPr="00B043C0">
        <w:rPr>
          <w:rFonts w:ascii="Verdana" w:hAnsi="Verdana"/>
          <w:sz w:val="24"/>
          <w:szCs w:val="24"/>
        </w:rPr>
        <w:t xml:space="preserve"> </w:t>
      </w:r>
      <w:r w:rsidRPr="00B043C0">
        <w:rPr>
          <w:rFonts w:ascii="Verdana" w:hAnsi="Verdana"/>
          <w:sz w:val="24"/>
          <w:szCs w:val="24"/>
        </w:rPr>
        <w:t>Dr.</w:t>
      </w:r>
      <w:r w:rsidR="00DB4CB9" w:rsidRPr="00B043C0">
        <w:rPr>
          <w:rFonts w:ascii="Verdana" w:hAnsi="Verdana"/>
          <w:sz w:val="24"/>
          <w:szCs w:val="24"/>
        </w:rPr>
        <w:t xml:space="preserve"> Rodrigo Ramos</w:t>
      </w:r>
      <w:r w:rsidRPr="00B043C0">
        <w:rPr>
          <w:rFonts w:ascii="Verdana" w:hAnsi="Verdana"/>
          <w:sz w:val="24"/>
          <w:szCs w:val="24"/>
        </w:rPr>
        <w:t xml:space="preserve">, Juiz de Direito da </w:t>
      </w:r>
      <w:r w:rsidR="00DB4CB9" w:rsidRPr="00B043C0">
        <w:rPr>
          <w:rFonts w:ascii="Verdana" w:hAnsi="Verdana"/>
          <w:sz w:val="24"/>
          <w:szCs w:val="24"/>
        </w:rPr>
        <w:t xml:space="preserve">1ª Vara Cível </w:t>
      </w:r>
      <w:r w:rsidRPr="00B043C0">
        <w:rPr>
          <w:rFonts w:ascii="Verdana" w:hAnsi="Verdana"/>
          <w:sz w:val="24"/>
          <w:szCs w:val="24"/>
        </w:rPr>
        <w:t xml:space="preserve">do </w:t>
      </w:r>
      <w:r w:rsidR="00DB4CB9" w:rsidRPr="00B043C0">
        <w:rPr>
          <w:rFonts w:ascii="Verdana" w:hAnsi="Verdana"/>
          <w:sz w:val="24"/>
          <w:szCs w:val="24"/>
        </w:rPr>
        <w:t>Foro Central Cível</w:t>
      </w:r>
      <w:r w:rsidRPr="00B043C0">
        <w:rPr>
          <w:rFonts w:ascii="Verdana" w:hAnsi="Verdana"/>
          <w:sz w:val="24"/>
          <w:szCs w:val="24"/>
        </w:rPr>
        <w:t xml:space="preserve"> d</w:t>
      </w:r>
      <w:r w:rsidR="00DB4CB9" w:rsidRPr="00B043C0">
        <w:rPr>
          <w:rFonts w:ascii="Verdana" w:hAnsi="Verdana"/>
          <w:sz w:val="24"/>
          <w:szCs w:val="24"/>
        </w:rPr>
        <w:t>e São P</w:t>
      </w:r>
      <w:r w:rsidRPr="00B043C0">
        <w:rPr>
          <w:rFonts w:ascii="Verdana" w:hAnsi="Verdana"/>
          <w:sz w:val="24"/>
          <w:szCs w:val="24"/>
        </w:rPr>
        <w:t>a</w:t>
      </w:r>
      <w:r w:rsidR="00DB4CB9" w:rsidRPr="00B043C0">
        <w:rPr>
          <w:rFonts w:ascii="Verdana" w:hAnsi="Verdana"/>
          <w:sz w:val="24"/>
          <w:szCs w:val="24"/>
        </w:rPr>
        <w:t>ulo</w:t>
      </w:r>
      <w:r w:rsidRPr="00B043C0">
        <w:rPr>
          <w:rFonts w:ascii="Verdana" w:hAnsi="Verdana"/>
          <w:sz w:val="24"/>
          <w:szCs w:val="24"/>
        </w:rPr>
        <w:t>, do Estado de São Paulo, na forma da lei, etc...</w:t>
      </w:r>
    </w:p>
    <w:p w14:paraId="746880D6" w14:textId="107124BB" w:rsidR="008B5371" w:rsidRPr="00B043C0" w:rsidRDefault="00F935E1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B043C0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B043C0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B043C0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043C0">
        <w:rPr>
          <w:rFonts w:ascii="Verdana" w:hAnsi="Verdana"/>
          <w:sz w:val="24"/>
          <w:szCs w:val="24"/>
        </w:rPr>
        <w:t>.</w:t>
      </w:r>
    </w:p>
    <w:p w14:paraId="68238A60" w14:textId="114D3C5F" w:rsidR="008B5371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C94725" w:rsidRPr="00B043C0">
        <w:rPr>
          <w:rFonts w:ascii="Verdana" w:hAnsi="Verdana"/>
          <w:sz w:val="24"/>
          <w:szCs w:val="24"/>
        </w:rPr>
        <w:t>11/0</w:t>
      </w:r>
      <w:r w:rsidR="00CE0981" w:rsidRPr="00B043C0">
        <w:rPr>
          <w:rFonts w:ascii="Verdana" w:hAnsi="Verdana"/>
          <w:sz w:val="24"/>
          <w:szCs w:val="24"/>
        </w:rPr>
        <w:t>7</w:t>
      </w:r>
      <w:r w:rsidR="00C94725" w:rsidRPr="00B043C0">
        <w:rPr>
          <w:rFonts w:ascii="Verdana" w:hAnsi="Verdana"/>
          <w:sz w:val="24"/>
          <w:szCs w:val="24"/>
        </w:rPr>
        <w:t xml:space="preserve">/2025 </w:t>
      </w:r>
      <w:r w:rsidRPr="00B043C0">
        <w:rPr>
          <w:rFonts w:ascii="Verdana" w:hAnsi="Verdana"/>
          <w:sz w:val="24"/>
          <w:szCs w:val="24"/>
        </w:rPr>
        <w:t xml:space="preserve">às </w:t>
      </w:r>
      <w:r w:rsidR="00C94725" w:rsidRPr="00B043C0">
        <w:rPr>
          <w:rFonts w:ascii="Verdana" w:hAnsi="Verdana"/>
          <w:sz w:val="24"/>
          <w:szCs w:val="24"/>
        </w:rPr>
        <w:t>10:40</w:t>
      </w:r>
      <w:r w:rsidRPr="00B043C0">
        <w:rPr>
          <w:rFonts w:ascii="Verdana" w:hAnsi="Verdana"/>
          <w:sz w:val="24"/>
          <w:szCs w:val="24"/>
        </w:rPr>
        <w:t xml:space="preserve"> horas e encerramento do 1° leilão em </w:t>
      </w:r>
      <w:r w:rsidR="00C94725" w:rsidRPr="00B043C0">
        <w:rPr>
          <w:rFonts w:ascii="Verdana" w:hAnsi="Verdana"/>
          <w:sz w:val="24"/>
          <w:szCs w:val="24"/>
        </w:rPr>
        <w:t>14/0</w:t>
      </w:r>
      <w:r w:rsidR="00CE0981" w:rsidRPr="00B043C0">
        <w:rPr>
          <w:rFonts w:ascii="Verdana" w:hAnsi="Verdana"/>
          <w:sz w:val="24"/>
          <w:szCs w:val="24"/>
        </w:rPr>
        <w:t>7</w:t>
      </w:r>
      <w:r w:rsidR="00C94725" w:rsidRPr="00B043C0">
        <w:rPr>
          <w:rFonts w:ascii="Verdana" w:hAnsi="Verdana"/>
          <w:sz w:val="24"/>
          <w:szCs w:val="24"/>
        </w:rPr>
        <w:t>/2025</w:t>
      </w:r>
      <w:r w:rsidRPr="00B043C0">
        <w:rPr>
          <w:rFonts w:ascii="Verdana" w:hAnsi="Verdana"/>
          <w:sz w:val="24"/>
          <w:szCs w:val="24"/>
        </w:rPr>
        <w:t xml:space="preserve"> às </w:t>
      </w:r>
      <w:r w:rsidR="00C94725" w:rsidRPr="00B043C0">
        <w:rPr>
          <w:rFonts w:ascii="Verdana" w:hAnsi="Verdana"/>
          <w:sz w:val="24"/>
          <w:szCs w:val="24"/>
        </w:rPr>
        <w:t>10:40</w:t>
      </w:r>
      <w:r w:rsidRPr="00B043C0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CE0981" w:rsidRPr="00B043C0">
        <w:rPr>
          <w:rFonts w:ascii="Verdana" w:hAnsi="Verdana"/>
          <w:sz w:val="24"/>
          <w:szCs w:val="24"/>
        </w:rPr>
        <w:t>08/08/</w:t>
      </w:r>
      <w:r w:rsidR="00C94725" w:rsidRPr="00B043C0">
        <w:rPr>
          <w:rFonts w:ascii="Verdana" w:hAnsi="Verdana"/>
          <w:sz w:val="24"/>
          <w:szCs w:val="24"/>
        </w:rPr>
        <w:t>2025</w:t>
      </w:r>
      <w:r w:rsidRPr="00B043C0">
        <w:rPr>
          <w:rFonts w:ascii="Verdana" w:hAnsi="Verdana"/>
          <w:sz w:val="24"/>
          <w:szCs w:val="24"/>
        </w:rPr>
        <w:t xml:space="preserve"> às </w:t>
      </w:r>
      <w:r w:rsidR="00C94725" w:rsidRPr="00B043C0">
        <w:rPr>
          <w:rFonts w:ascii="Verdana" w:hAnsi="Verdana"/>
          <w:sz w:val="24"/>
          <w:szCs w:val="24"/>
        </w:rPr>
        <w:t>10:40</w:t>
      </w:r>
      <w:r w:rsidRPr="00B043C0">
        <w:rPr>
          <w:rFonts w:ascii="Verdana" w:hAnsi="Verdana"/>
          <w:sz w:val="24"/>
          <w:szCs w:val="24"/>
        </w:rPr>
        <w:t xml:space="preserve"> horas, não sendo aceito lances inferiores a </w:t>
      </w:r>
      <w:r w:rsidR="007F478C" w:rsidRPr="00B043C0">
        <w:rPr>
          <w:rFonts w:ascii="Verdana" w:hAnsi="Verdana"/>
          <w:sz w:val="24"/>
          <w:szCs w:val="24"/>
        </w:rPr>
        <w:t>60</w:t>
      </w:r>
      <w:r w:rsidRPr="00B043C0">
        <w:rPr>
          <w:rFonts w:ascii="Verdana" w:hAnsi="Verdana"/>
          <w:sz w:val="24"/>
          <w:szCs w:val="24"/>
        </w:rPr>
        <w:t>% do valor da avaliação atualizada pelos índices do TJ</w:t>
      </w:r>
      <w:r w:rsidR="00C94725" w:rsidRPr="00B043C0">
        <w:rPr>
          <w:rFonts w:ascii="Verdana" w:hAnsi="Verdana"/>
          <w:sz w:val="24"/>
          <w:szCs w:val="24"/>
        </w:rPr>
        <w:t>-</w:t>
      </w:r>
      <w:r w:rsidRPr="00B043C0">
        <w:rPr>
          <w:rFonts w:ascii="Verdana" w:hAnsi="Verdana"/>
          <w:sz w:val="24"/>
          <w:szCs w:val="24"/>
        </w:rPr>
        <w:t>SP para a data da abertura do leilão que deverá ser ofertado diretamente na plataforma através da internet.</w:t>
      </w:r>
    </w:p>
    <w:p w14:paraId="419F2D2D" w14:textId="042EE022" w:rsidR="004C5766" w:rsidRPr="00B043C0" w:rsidRDefault="00E338B8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Be</w:t>
      </w:r>
      <w:r w:rsidR="00461DE8" w:rsidRPr="00B043C0">
        <w:rPr>
          <w:rFonts w:ascii="Verdana" w:hAnsi="Verdana"/>
          <w:sz w:val="24"/>
          <w:szCs w:val="24"/>
        </w:rPr>
        <w:t>ns</w:t>
      </w:r>
      <w:r w:rsidR="004E5093" w:rsidRPr="00B043C0">
        <w:rPr>
          <w:rFonts w:ascii="Verdana" w:hAnsi="Verdana"/>
          <w:sz w:val="24"/>
          <w:szCs w:val="24"/>
        </w:rPr>
        <w:t>:</w:t>
      </w:r>
      <w:r w:rsidRPr="00B043C0">
        <w:rPr>
          <w:rFonts w:ascii="Verdana" w:hAnsi="Verdana"/>
          <w:sz w:val="24"/>
          <w:szCs w:val="24"/>
        </w:rPr>
        <w:t xml:space="preserve"> </w:t>
      </w:r>
      <w:r w:rsidR="00461DE8" w:rsidRPr="00B043C0">
        <w:rPr>
          <w:rFonts w:ascii="Verdana" w:hAnsi="Verdana"/>
          <w:sz w:val="24"/>
          <w:szCs w:val="24"/>
        </w:rPr>
        <w:t xml:space="preserve">Lote 1 – Os direitos </w:t>
      </w:r>
      <w:r w:rsidR="00467D71" w:rsidRPr="00B043C0">
        <w:rPr>
          <w:rFonts w:ascii="Verdana" w:hAnsi="Verdana"/>
          <w:sz w:val="24"/>
          <w:szCs w:val="24"/>
        </w:rPr>
        <w:t>pertencentes aos</w:t>
      </w:r>
      <w:r w:rsidR="00461DE8" w:rsidRPr="00B043C0">
        <w:rPr>
          <w:rFonts w:ascii="Verdana" w:hAnsi="Verdana"/>
          <w:sz w:val="24"/>
          <w:szCs w:val="24"/>
        </w:rPr>
        <w:t xml:space="preserve"> executados sobre o Apartamento n°</w:t>
      </w:r>
      <w:r w:rsidR="00467D71" w:rsidRPr="00B043C0">
        <w:rPr>
          <w:rFonts w:ascii="Verdana" w:hAnsi="Verdana"/>
          <w:sz w:val="24"/>
          <w:szCs w:val="24"/>
        </w:rPr>
        <w:t xml:space="preserve"> </w:t>
      </w:r>
      <w:r w:rsidR="00461DE8" w:rsidRPr="00B043C0">
        <w:rPr>
          <w:rFonts w:ascii="Verdana" w:hAnsi="Verdana"/>
          <w:sz w:val="24"/>
          <w:szCs w:val="24"/>
        </w:rPr>
        <w:t xml:space="preserve">41, no 4° andar do Edifício Marcela, na Rua Sena Madureira n° 1.265, no 9° </w:t>
      </w:r>
      <w:r w:rsidR="00467D71" w:rsidRPr="00B043C0">
        <w:rPr>
          <w:rFonts w:ascii="Verdana" w:hAnsi="Verdana"/>
          <w:sz w:val="24"/>
          <w:szCs w:val="24"/>
        </w:rPr>
        <w:t>S</w:t>
      </w:r>
      <w:r w:rsidR="00461DE8" w:rsidRPr="00B043C0">
        <w:rPr>
          <w:rFonts w:ascii="Verdana" w:hAnsi="Verdana"/>
          <w:sz w:val="24"/>
          <w:szCs w:val="24"/>
        </w:rPr>
        <w:t xml:space="preserve">ubdistrito </w:t>
      </w:r>
      <w:r w:rsidR="00467D71" w:rsidRPr="00B043C0">
        <w:rPr>
          <w:rFonts w:ascii="Verdana" w:hAnsi="Verdana"/>
          <w:sz w:val="24"/>
          <w:szCs w:val="24"/>
        </w:rPr>
        <w:t xml:space="preserve">– </w:t>
      </w:r>
      <w:r w:rsidR="00461DE8" w:rsidRPr="00B043C0">
        <w:rPr>
          <w:rFonts w:ascii="Verdana" w:hAnsi="Verdana"/>
          <w:sz w:val="24"/>
          <w:szCs w:val="24"/>
        </w:rPr>
        <w:t>Vila</w:t>
      </w:r>
      <w:r w:rsidR="00467D71" w:rsidRPr="00B043C0">
        <w:rPr>
          <w:rFonts w:ascii="Verdana" w:hAnsi="Verdana"/>
          <w:sz w:val="24"/>
          <w:szCs w:val="24"/>
        </w:rPr>
        <w:t xml:space="preserve"> </w:t>
      </w:r>
      <w:r w:rsidR="00461DE8" w:rsidRPr="00B043C0">
        <w:rPr>
          <w:rFonts w:ascii="Verdana" w:hAnsi="Verdana"/>
          <w:sz w:val="24"/>
          <w:szCs w:val="24"/>
        </w:rPr>
        <w:t>Mariana, com a área real privativa de 95,94m², mais a área de divisão proporcional de 49,438m² e perfazendo a área real total de 14</w:t>
      </w:r>
      <w:r w:rsidR="00467D71" w:rsidRPr="00B043C0">
        <w:rPr>
          <w:rFonts w:ascii="Verdana" w:hAnsi="Verdana"/>
          <w:sz w:val="24"/>
          <w:szCs w:val="24"/>
        </w:rPr>
        <w:t>5</w:t>
      </w:r>
      <w:r w:rsidR="00461DE8" w:rsidRPr="00B043C0">
        <w:rPr>
          <w:rFonts w:ascii="Verdana" w:hAnsi="Verdana"/>
          <w:sz w:val="24"/>
          <w:szCs w:val="24"/>
        </w:rPr>
        <w:t>,378m², correspondendo lhe no terreno a uma fração ideal de 3,3617%.</w:t>
      </w:r>
      <w:r w:rsidR="00467D71" w:rsidRPr="00B043C0">
        <w:rPr>
          <w:rFonts w:ascii="Verdana" w:hAnsi="Verdana"/>
          <w:sz w:val="24"/>
          <w:szCs w:val="24"/>
        </w:rPr>
        <w:t xml:space="preserve"> </w:t>
      </w:r>
      <w:r w:rsidR="00ED047E" w:rsidRPr="00B043C0">
        <w:rPr>
          <w:rFonts w:ascii="Verdana" w:hAnsi="Verdana"/>
          <w:sz w:val="24"/>
          <w:szCs w:val="24"/>
        </w:rPr>
        <w:t>Contribuinte: 042.001.0288-9. Débitos encontrad</w:t>
      </w:r>
      <w:r w:rsidR="004C5766" w:rsidRPr="00B043C0">
        <w:rPr>
          <w:rFonts w:ascii="Verdana" w:hAnsi="Verdana"/>
          <w:sz w:val="24"/>
          <w:szCs w:val="24"/>
        </w:rPr>
        <w:t>o</w:t>
      </w:r>
      <w:r w:rsidR="00ED047E" w:rsidRPr="00B043C0">
        <w:rPr>
          <w:rFonts w:ascii="Verdana" w:hAnsi="Verdana"/>
          <w:sz w:val="24"/>
          <w:szCs w:val="24"/>
        </w:rPr>
        <w:t>s no site da Prefeitura Municipal: R</w:t>
      </w:r>
      <w:r w:rsidR="005F0904" w:rsidRPr="00B043C0">
        <w:rPr>
          <w:rFonts w:ascii="Verdana" w:hAnsi="Verdana"/>
          <w:sz w:val="24"/>
          <w:szCs w:val="24"/>
        </w:rPr>
        <w:t>$ 97.615,41 (janeiro/2025)</w:t>
      </w:r>
      <w:r w:rsidR="00467D71" w:rsidRPr="00B043C0">
        <w:rPr>
          <w:rFonts w:ascii="Verdana" w:hAnsi="Verdana"/>
          <w:sz w:val="24"/>
          <w:szCs w:val="24"/>
        </w:rPr>
        <w:t xml:space="preserve">. </w:t>
      </w:r>
      <w:r w:rsidR="00461DE8" w:rsidRPr="00B043C0">
        <w:rPr>
          <w:rFonts w:ascii="Verdana" w:hAnsi="Verdana"/>
          <w:sz w:val="24"/>
          <w:szCs w:val="24"/>
        </w:rPr>
        <w:t>Matrícula n° 73.453 do 1° CRI de São Paulo. Ônus: Consta n</w:t>
      </w:r>
      <w:r w:rsidR="00467D71" w:rsidRPr="00B043C0">
        <w:rPr>
          <w:rFonts w:ascii="Verdana" w:hAnsi="Verdana"/>
          <w:sz w:val="24"/>
          <w:szCs w:val="24"/>
        </w:rPr>
        <w:t>a</w:t>
      </w:r>
      <w:r w:rsidR="00461DE8" w:rsidRPr="00B043C0">
        <w:rPr>
          <w:rFonts w:ascii="Verdana" w:hAnsi="Verdana"/>
          <w:sz w:val="24"/>
          <w:szCs w:val="24"/>
        </w:rPr>
        <w:t xml:space="preserve"> Av.3</w:t>
      </w:r>
      <w:r w:rsidR="00467D71" w:rsidRPr="00B043C0">
        <w:rPr>
          <w:rFonts w:ascii="Verdana" w:hAnsi="Verdana"/>
          <w:sz w:val="24"/>
          <w:szCs w:val="24"/>
        </w:rPr>
        <w:t>,</w:t>
      </w:r>
      <w:r w:rsidR="00461DE8" w:rsidRPr="00B043C0">
        <w:rPr>
          <w:rFonts w:ascii="Verdana" w:hAnsi="Verdana"/>
          <w:sz w:val="24"/>
          <w:szCs w:val="24"/>
        </w:rPr>
        <w:t xml:space="preserve"> </w:t>
      </w:r>
      <w:r w:rsidR="00467D71" w:rsidRPr="00B043C0">
        <w:rPr>
          <w:rFonts w:ascii="Verdana" w:hAnsi="Verdana"/>
          <w:sz w:val="24"/>
          <w:szCs w:val="24"/>
        </w:rPr>
        <w:t>a p</w:t>
      </w:r>
      <w:r w:rsidR="00461DE8" w:rsidRPr="00B043C0">
        <w:rPr>
          <w:rFonts w:ascii="Verdana" w:hAnsi="Verdana"/>
          <w:sz w:val="24"/>
          <w:szCs w:val="24"/>
        </w:rPr>
        <w:t xml:space="preserve">enhora </w:t>
      </w:r>
      <w:r w:rsidR="00467D71" w:rsidRPr="00B043C0">
        <w:rPr>
          <w:rFonts w:ascii="Verdana" w:hAnsi="Verdana"/>
          <w:sz w:val="24"/>
          <w:szCs w:val="24"/>
        </w:rPr>
        <w:t xml:space="preserve">da parte ideal de 50% do imóvel pelo </w:t>
      </w:r>
      <w:r w:rsidR="00461DE8" w:rsidRPr="00B043C0">
        <w:rPr>
          <w:rFonts w:ascii="Verdana" w:hAnsi="Verdana"/>
          <w:sz w:val="24"/>
          <w:szCs w:val="24"/>
        </w:rPr>
        <w:t>processo n° 1517418</w:t>
      </w:r>
      <w:r w:rsidR="00467D71" w:rsidRPr="00B043C0">
        <w:rPr>
          <w:rFonts w:ascii="Verdana" w:hAnsi="Verdana"/>
          <w:sz w:val="24"/>
          <w:szCs w:val="24"/>
        </w:rPr>
        <w:t>-</w:t>
      </w:r>
      <w:r w:rsidR="00461DE8" w:rsidRPr="00B043C0">
        <w:rPr>
          <w:rFonts w:ascii="Verdana" w:hAnsi="Verdana"/>
          <w:sz w:val="24"/>
          <w:szCs w:val="24"/>
        </w:rPr>
        <w:t>73</w:t>
      </w:r>
      <w:r w:rsidR="00467D71" w:rsidRPr="00B043C0">
        <w:rPr>
          <w:rFonts w:ascii="Verdana" w:hAnsi="Verdana"/>
          <w:sz w:val="24"/>
          <w:szCs w:val="24"/>
        </w:rPr>
        <w:t>.</w:t>
      </w:r>
      <w:r w:rsidR="00461DE8" w:rsidRPr="00B043C0">
        <w:rPr>
          <w:rFonts w:ascii="Verdana" w:hAnsi="Verdana"/>
          <w:sz w:val="24"/>
          <w:szCs w:val="24"/>
        </w:rPr>
        <w:t>2015</w:t>
      </w:r>
      <w:r w:rsidR="00467D71" w:rsidRPr="00B043C0">
        <w:rPr>
          <w:rFonts w:ascii="Verdana" w:hAnsi="Verdana"/>
          <w:sz w:val="24"/>
          <w:szCs w:val="24"/>
        </w:rPr>
        <w:t>.8.26.0090 da Vara das Execuções Fiscais Municipais de São Paulo</w:t>
      </w:r>
      <w:r w:rsidR="00461DE8" w:rsidRPr="00B043C0">
        <w:rPr>
          <w:rFonts w:ascii="Verdana" w:hAnsi="Verdana"/>
          <w:sz w:val="24"/>
          <w:szCs w:val="24"/>
        </w:rPr>
        <w:t>. Consta na Av.4</w:t>
      </w:r>
      <w:r w:rsidR="00467D71" w:rsidRPr="00B043C0">
        <w:rPr>
          <w:rFonts w:ascii="Verdana" w:hAnsi="Verdana"/>
          <w:sz w:val="24"/>
          <w:szCs w:val="24"/>
        </w:rPr>
        <w:t>,</w:t>
      </w:r>
      <w:r w:rsidR="00461DE8" w:rsidRPr="00B043C0">
        <w:rPr>
          <w:rFonts w:ascii="Verdana" w:hAnsi="Verdana"/>
          <w:sz w:val="24"/>
          <w:szCs w:val="24"/>
        </w:rPr>
        <w:t xml:space="preserve"> </w:t>
      </w:r>
      <w:r w:rsidR="00467D71" w:rsidRPr="00B043C0">
        <w:rPr>
          <w:rFonts w:ascii="Verdana" w:hAnsi="Verdana"/>
          <w:sz w:val="24"/>
          <w:szCs w:val="24"/>
        </w:rPr>
        <w:t xml:space="preserve">a </w:t>
      </w:r>
      <w:r w:rsidR="00467D71" w:rsidRPr="00B043C0">
        <w:rPr>
          <w:rFonts w:ascii="Verdana" w:hAnsi="Verdana"/>
          <w:sz w:val="24"/>
          <w:szCs w:val="24"/>
        </w:rPr>
        <w:lastRenderedPageBreak/>
        <w:t>p</w:t>
      </w:r>
      <w:r w:rsidR="00461DE8" w:rsidRPr="00B043C0">
        <w:rPr>
          <w:rFonts w:ascii="Verdana" w:hAnsi="Verdana"/>
          <w:sz w:val="24"/>
          <w:szCs w:val="24"/>
        </w:rPr>
        <w:t>enhora</w:t>
      </w:r>
      <w:r w:rsidR="00467D71" w:rsidRPr="00B043C0">
        <w:rPr>
          <w:rFonts w:ascii="Verdana" w:hAnsi="Verdana"/>
          <w:sz w:val="24"/>
          <w:szCs w:val="24"/>
        </w:rPr>
        <w:t xml:space="preserve"> do</w:t>
      </w:r>
      <w:r w:rsidR="004C5766" w:rsidRPr="00B043C0">
        <w:rPr>
          <w:rFonts w:ascii="Verdana" w:hAnsi="Verdana"/>
          <w:sz w:val="24"/>
          <w:szCs w:val="24"/>
        </w:rPr>
        <w:t>s</w:t>
      </w:r>
      <w:r w:rsidR="00467D71" w:rsidRPr="00B043C0">
        <w:rPr>
          <w:rFonts w:ascii="Verdana" w:hAnsi="Verdana"/>
          <w:sz w:val="24"/>
          <w:szCs w:val="24"/>
        </w:rPr>
        <w:t xml:space="preserve"> direitos sobre o imóvel pelo processo n° 0198365-79.2009.8.26.0100 da 1ª Vara Cível do Foro Central Cível de São Paulo. Consta na Av.</w:t>
      </w:r>
      <w:r w:rsidR="00461DE8" w:rsidRPr="00B043C0">
        <w:rPr>
          <w:rFonts w:ascii="Verdana" w:hAnsi="Verdana"/>
          <w:sz w:val="24"/>
          <w:szCs w:val="24"/>
        </w:rPr>
        <w:t>5</w:t>
      </w:r>
      <w:r w:rsidR="00467D71" w:rsidRPr="00B043C0">
        <w:rPr>
          <w:rFonts w:ascii="Verdana" w:hAnsi="Verdana"/>
          <w:sz w:val="24"/>
          <w:szCs w:val="24"/>
        </w:rPr>
        <w:t>, a averbação premonitória referente à distribuição do processo n</w:t>
      </w:r>
      <w:r w:rsidR="00461DE8" w:rsidRPr="00B043C0">
        <w:rPr>
          <w:rFonts w:ascii="Verdana" w:hAnsi="Verdana"/>
          <w:sz w:val="24"/>
          <w:szCs w:val="24"/>
        </w:rPr>
        <w:t>° 0106778-49.2004.8.26.0100</w:t>
      </w:r>
      <w:r w:rsidR="00467D71" w:rsidRPr="00B043C0">
        <w:rPr>
          <w:rFonts w:ascii="Verdana" w:hAnsi="Verdana"/>
          <w:sz w:val="24"/>
          <w:szCs w:val="24"/>
        </w:rPr>
        <w:t xml:space="preserve"> da 38ª Vara Cível do Foro Central Cível de São Paulo</w:t>
      </w:r>
      <w:r w:rsidR="00461DE8" w:rsidRPr="00B043C0">
        <w:rPr>
          <w:rFonts w:ascii="Verdana" w:hAnsi="Verdana"/>
          <w:sz w:val="24"/>
          <w:szCs w:val="24"/>
        </w:rPr>
        <w:t>.</w:t>
      </w:r>
    </w:p>
    <w:p w14:paraId="13957AA8" w14:textId="63352BCA" w:rsidR="00461DE8" w:rsidRPr="00B043C0" w:rsidRDefault="00461DE8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Avaliação</w:t>
      </w:r>
      <w:r w:rsidR="004C5766" w:rsidRPr="00B043C0">
        <w:rPr>
          <w:rFonts w:ascii="Verdana" w:hAnsi="Verdana"/>
          <w:sz w:val="24"/>
          <w:szCs w:val="24"/>
        </w:rPr>
        <w:t>:</w:t>
      </w:r>
      <w:r w:rsidRPr="00B043C0">
        <w:rPr>
          <w:rFonts w:ascii="Verdana" w:hAnsi="Verdana"/>
          <w:sz w:val="24"/>
          <w:szCs w:val="24"/>
        </w:rPr>
        <w:t xml:space="preserve"> R$ </w:t>
      </w:r>
      <w:r w:rsidR="004C5766" w:rsidRPr="00B043C0">
        <w:rPr>
          <w:rFonts w:ascii="Verdana" w:hAnsi="Verdana"/>
          <w:sz w:val="24"/>
          <w:szCs w:val="24"/>
        </w:rPr>
        <w:t>976.514,01</w:t>
      </w:r>
      <w:r w:rsidRPr="00B043C0">
        <w:rPr>
          <w:rFonts w:ascii="Verdana" w:hAnsi="Verdana"/>
          <w:sz w:val="24"/>
          <w:szCs w:val="24"/>
        </w:rPr>
        <w:t xml:space="preserve"> </w:t>
      </w:r>
      <w:r w:rsidR="004C5766" w:rsidRPr="00B043C0">
        <w:rPr>
          <w:rFonts w:ascii="Verdana" w:hAnsi="Verdana"/>
          <w:sz w:val="24"/>
          <w:szCs w:val="24"/>
        </w:rPr>
        <w:t>(janeiro/2025).</w:t>
      </w:r>
    </w:p>
    <w:p w14:paraId="611D9A76" w14:textId="087FE5C6" w:rsidR="004C5766" w:rsidRPr="00B043C0" w:rsidRDefault="00461DE8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 xml:space="preserve">Lote 2 – </w:t>
      </w:r>
      <w:r w:rsidR="004C5766" w:rsidRPr="00B043C0">
        <w:rPr>
          <w:rFonts w:ascii="Verdana" w:hAnsi="Verdana"/>
          <w:sz w:val="24"/>
          <w:szCs w:val="24"/>
        </w:rPr>
        <w:t xml:space="preserve">Os direitos pertencentes aos executados sobre o </w:t>
      </w:r>
      <w:r w:rsidRPr="00B043C0">
        <w:rPr>
          <w:rFonts w:ascii="Verdana" w:hAnsi="Verdana"/>
          <w:sz w:val="24"/>
          <w:szCs w:val="24"/>
        </w:rPr>
        <w:t>Box n°</w:t>
      </w:r>
      <w:r w:rsidR="004C5766" w:rsidRPr="00B043C0">
        <w:rPr>
          <w:rFonts w:ascii="Verdana" w:hAnsi="Verdana"/>
          <w:sz w:val="24"/>
          <w:szCs w:val="24"/>
        </w:rPr>
        <w:t xml:space="preserve"> </w:t>
      </w:r>
      <w:r w:rsidRPr="00B043C0">
        <w:rPr>
          <w:rFonts w:ascii="Verdana" w:hAnsi="Verdana"/>
          <w:sz w:val="24"/>
          <w:szCs w:val="24"/>
        </w:rPr>
        <w:t xml:space="preserve">38, no 2° subsolo do Edifico Marcela, na Rua Sena Madureira n° 1.265, no 9° </w:t>
      </w:r>
      <w:r w:rsidR="004C5766" w:rsidRPr="00B043C0">
        <w:rPr>
          <w:rFonts w:ascii="Verdana" w:hAnsi="Verdana"/>
          <w:sz w:val="24"/>
          <w:szCs w:val="24"/>
        </w:rPr>
        <w:t>S</w:t>
      </w:r>
      <w:r w:rsidRPr="00B043C0">
        <w:rPr>
          <w:rFonts w:ascii="Verdana" w:hAnsi="Verdana"/>
          <w:sz w:val="24"/>
          <w:szCs w:val="24"/>
        </w:rPr>
        <w:t>ubdistrito</w:t>
      </w:r>
      <w:r w:rsidR="004C5766" w:rsidRPr="00B043C0">
        <w:rPr>
          <w:rFonts w:ascii="Verdana" w:hAnsi="Verdana"/>
          <w:sz w:val="24"/>
          <w:szCs w:val="24"/>
        </w:rPr>
        <w:t xml:space="preserve"> –</w:t>
      </w:r>
      <w:r w:rsidRPr="00B043C0">
        <w:rPr>
          <w:rFonts w:ascii="Verdana" w:hAnsi="Verdana"/>
          <w:sz w:val="24"/>
          <w:szCs w:val="24"/>
        </w:rPr>
        <w:t xml:space="preserve"> Vila</w:t>
      </w:r>
      <w:r w:rsidR="004C5766" w:rsidRPr="00B043C0">
        <w:rPr>
          <w:rFonts w:ascii="Verdana" w:hAnsi="Verdana"/>
          <w:sz w:val="24"/>
          <w:szCs w:val="24"/>
        </w:rPr>
        <w:t xml:space="preserve"> </w:t>
      </w:r>
      <w:r w:rsidRPr="00B043C0">
        <w:rPr>
          <w:rFonts w:ascii="Verdana" w:hAnsi="Verdana"/>
          <w:sz w:val="24"/>
          <w:szCs w:val="24"/>
        </w:rPr>
        <w:t>Mariana, com a área real privativa de 10,00m², área real comum de divisão não proporcional de 22,90m² mais a área real comum de divisão proporcional de 8,701m², perfazendo a área real total de 41,601m², correspondendo-lhe no terreno, uma fração ideal de 0,5916%.</w:t>
      </w:r>
      <w:r w:rsidR="004C5766" w:rsidRPr="00B043C0">
        <w:rPr>
          <w:rFonts w:ascii="Verdana" w:hAnsi="Verdana"/>
          <w:sz w:val="24"/>
          <w:szCs w:val="24"/>
        </w:rPr>
        <w:t xml:space="preserve"> </w:t>
      </w:r>
      <w:r w:rsidR="00ED047E" w:rsidRPr="00B043C0">
        <w:rPr>
          <w:rFonts w:ascii="Verdana" w:hAnsi="Verdana"/>
          <w:sz w:val="24"/>
          <w:szCs w:val="24"/>
        </w:rPr>
        <w:t>Contribuinte: 042.001.0271-4. Débitos encontrad</w:t>
      </w:r>
      <w:r w:rsidR="004C5766" w:rsidRPr="00B043C0">
        <w:rPr>
          <w:rFonts w:ascii="Verdana" w:hAnsi="Verdana"/>
          <w:sz w:val="24"/>
          <w:szCs w:val="24"/>
        </w:rPr>
        <w:t>o</w:t>
      </w:r>
      <w:r w:rsidR="00ED047E" w:rsidRPr="00B043C0">
        <w:rPr>
          <w:rFonts w:ascii="Verdana" w:hAnsi="Verdana"/>
          <w:sz w:val="24"/>
          <w:szCs w:val="24"/>
        </w:rPr>
        <w:t>s no site da Prefeitura Municipal: R$</w:t>
      </w:r>
      <w:r w:rsidR="005F0904" w:rsidRPr="00B043C0">
        <w:rPr>
          <w:rFonts w:ascii="Verdana" w:hAnsi="Verdana"/>
          <w:sz w:val="24"/>
          <w:szCs w:val="24"/>
        </w:rPr>
        <w:t xml:space="preserve"> 14.232,47 (janeiro/2025)</w:t>
      </w:r>
      <w:r w:rsidR="004C5766" w:rsidRPr="00B043C0">
        <w:rPr>
          <w:rFonts w:ascii="Verdana" w:hAnsi="Verdana"/>
          <w:sz w:val="24"/>
          <w:szCs w:val="24"/>
        </w:rPr>
        <w:t xml:space="preserve">. </w:t>
      </w:r>
      <w:r w:rsidRPr="00B043C0">
        <w:rPr>
          <w:rFonts w:ascii="Verdana" w:hAnsi="Verdana"/>
          <w:sz w:val="24"/>
          <w:szCs w:val="24"/>
        </w:rPr>
        <w:t xml:space="preserve">Matrícula n° 73454 do 1° CRI de São Paulo. Ônus: </w:t>
      </w:r>
      <w:r w:rsidR="004C5766" w:rsidRPr="00B043C0">
        <w:rPr>
          <w:rFonts w:ascii="Verdana" w:hAnsi="Verdana"/>
          <w:sz w:val="24"/>
          <w:szCs w:val="24"/>
        </w:rPr>
        <w:t>Consta na Av.3, a penhora dos direitos sobre o imóvel pelo processo n° 0198365-79.2009.8.26.0100 da 1ª Vara Cível do Foro Central Cível de São Paulo. Consta na Av.</w:t>
      </w:r>
      <w:r w:rsidR="00C94725" w:rsidRPr="00B043C0">
        <w:rPr>
          <w:rFonts w:ascii="Verdana" w:hAnsi="Verdana"/>
          <w:sz w:val="24"/>
          <w:szCs w:val="24"/>
        </w:rPr>
        <w:t>4</w:t>
      </w:r>
      <w:r w:rsidR="004C5766" w:rsidRPr="00B043C0">
        <w:rPr>
          <w:rFonts w:ascii="Verdana" w:hAnsi="Verdana"/>
          <w:sz w:val="24"/>
          <w:szCs w:val="24"/>
        </w:rPr>
        <w:t>, a averbação premonitória referente à distribuição do processo n° 0106778-49.2004.8.26.0100 da 38ª Vara Cível do Foro Central Cível de São Paulo.</w:t>
      </w:r>
    </w:p>
    <w:p w14:paraId="59970B21" w14:textId="301CC66E" w:rsidR="00461DE8" w:rsidRPr="00B043C0" w:rsidRDefault="00461DE8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Avaliação</w:t>
      </w:r>
      <w:r w:rsidR="004C5766" w:rsidRPr="00B043C0">
        <w:rPr>
          <w:rFonts w:ascii="Verdana" w:hAnsi="Verdana"/>
          <w:sz w:val="24"/>
          <w:szCs w:val="24"/>
        </w:rPr>
        <w:t>:</w:t>
      </w:r>
      <w:r w:rsidRPr="00B043C0">
        <w:rPr>
          <w:rFonts w:ascii="Verdana" w:hAnsi="Verdana"/>
          <w:sz w:val="24"/>
          <w:szCs w:val="24"/>
        </w:rPr>
        <w:t xml:space="preserve"> R$ </w:t>
      </w:r>
      <w:r w:rsidR="004C5766" w:rsidRPr="00B043C0">
        <w:rPr>
          <w:rFonts w:ascii="Verdana" w:hAnsi="Verdana"/>
          <w:sz w:val="24"/>
          <w:szCs w:val="24"/>
        </w:rPr>
        <w:t>48.096,95 (janeiro/2025)</w:t>
      </w:r>
      <w:r w:rsidRPr="00B043C0">
        <w:rPr>
          <w:rFonts w:ascii="Verdana" w:hAnsi="Verdana"/>
          <w:sz w:val="24"/>
          <w:szCs w:val="24"/>
        </w:rPr>
        <w:t>.</w:t>
      </w:r>
    </w:p>
    <w:p w14:paraId="2CA0E6F0" w14:textId="61251900" w:rsidR="004C5766" w:rsidRPr="00B043C0" w:rsidRDefault="00461DE8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 xml:space="preserve">Lote 3 – </w:t>
      </w:r>
      <w:r w:rsidR="004C5766" w:rsidRPr="00B043C0">
        <w:rPr>
          <w:rFonts w:ascii="Verdana" w:hAnsi="Verdana"/>
          <w:sz w:val="24"/>
          <w:szCs w:val="24"/>
        </w:rPr>
        <w:t>Os direitos pertencentes aos executados sobre o B</w:t>
      </w:r>
      <w:r w:rsidRPr="00B043C0">
        <w:rPr>
          <w:rFonts w:ascii="Verdana" w:hAnsi="Verdana"/>
          <w:sz w:val="24"/>
          <w:szCs w:val="24"/>
        </w:rPr>
        <w:t>ox n° 45, no 2° subsolo do Edifício Marcela, na Rua Sena Madureira n° 1.265, no 9° subdistrito – Vila Mariana, com a área real privativa de 10,00m², área real comum de divisão não proporcional de 22,90m² mais a área real comum de divisão proporcional de 8,701m², perfazendo a área real total de 41,601m², correspondendo-lhe no terreno, uma fração ideal de 0,5916%.</w:t>
      </w:r>
      <w:r w:rsidR="004C5766" w:rsidRPr="00B043C0">
        <w:rPr>
          <w:rFonts w:ascii="Verdana" w:hAnsi="Verdana"/>
          <w:sz w:val="24"/>
          <w:szCs w:val="24"/>
        </w:rPr>
        <w:t xml:space="preserve"> </w:t>
      </w:r>
      <w:r w:rsidR="00ED047E" w:rsidRPr="00B043C0">
        <w:rPr>
          <w:rFonts w:ascii="Verdana" w:hAnsi="Verdana"/>
          <w:sz w:val="24"/>
          <w:szCs w:val="24"/>
        </w:rPr>
        <w:t xml:space="preserve">Contribuinte: 042.001.0278-1. </w:t>
      </w:r>
      <w:r w:rsidR="004C5766" w:rsidRPr="00B043C0">
        <w:rPr>
          <w:rFonts w:ascii="Verdana" w:hAnsi="Verdana"/>
          <w:sz w:val="24"/>
          <w:szCs w:val="24"/>
        </w:rPr>
        <w:t>Débitos encontrados</w:t>
      </w:r>
      <w:r w:rsidR="00ED047E" w:rsidRPr="00B043C0">
        <w:rPr>
          <w:rFonts w:ascii="Verdana" w:hAnsi="Verdana"/>
          <w:sz w:val="24"/>
          <w:szCs w:val="24"/>
        </w:rPr>
        <w:t xml:space="preserve"> no site da Prefeitura Municipal: R$</w:t>
      </w:r>
      <w:r w:rsidR="005F0904" w:rsidRPr="00B043C0">
        <w:rPr>
          <w:rFonts w:ascii="Verdana" w:hAnsi="Verdana"/>
          <w:sz w:val="24"/>
          <w:szCs w:val="24"/>
        </w:rPr>
        <w:t xml:space="preserve"> 14.232,47 (janeiro/2025)</w:t>
      </w:r>
      <w:r w:rsidR="004C5766" w:rsidRPr="00B043C0">
        <w:rPr>
          <w:rFonts w:ascii="Verdana" w:hAnsi="Verdana"/>
          <w:sz w:val="24"/>
          <w:szCs w:val="24"/>
        </w:rPr>
        <w:t xml:space="preserve">. </w:t>
      </w:r>
      <w:r w:rsidRPr="00B043C0">
        <w:rPr>
          <w:rFonts w:ascii="Verdana" w:hAnsi="Verdana"/>
          <w:sz w:val="24"/>
          <w:szCs w:val="24"/>
        </w:rPr>
        <w:t xml:space="preserve">Matrícula n° 73.455 do 1° CRI de São Paulo. Ônus: </w:t>
      </w:r>
      <w:r w:rsidR="00C94725" w:rsidRPr="00B043C0">
        <w:rPr>
          <w:rFonts w:ascii="Verdana" w:hAnsi="Verdana"/>
          <w:sz w:val="24"/>
          <w:szCs w:val="24"/>
        </w:rPr>
        <w:t xml:space="preserve">Ônus: Consta na Av.3, a penhora dos direitos sobre o imóvel pelo processo n° 0198365-79.2009.8.26.0100 da 1ª Vara Cível do </w:t>
      </w:r>
      <w:r w:rsidR="00C94725" w:rsidRPr="00B043C0">
        <w:rPr>
          <w:rFonts w:ascii="Verdana" w:hAnsi="Verdana"/>
          <w:sz w:val="24"/>
          <w:szCs w:val="24"/>
        </w:rPr>
        <w:lastRenderedPageBreak/>
        <w:t>Foro Central Cível de São Paulo. Consta na Av.4, a averbação premonitória referente à distribuição do processo n° 0106778-49.2004.8.26.0100 da 38ª Vara Cível do Foro Central Cível de São Paulo.</w:t>
      </w:r>
    </w:p>
    <w:p w14:paraId="313A3F17" w14:textId="00E0015C" w:rsidR="004C5766" w:rsidRPr="00B043C0" w:rsidRDefault="004C5766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Avaliação: R$ 48.096,95 (janeiro/2025).</w:t>
      </w:r>
    </w:p>
    <w:p w14:paraId="257474F0" w14:textId="2E496F3B" w:rsidR="004C5766" w:rsidRPr="00B043C0" w:rsidRDefault="00461DE8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 xml:space="preserve">Lote 4 – </w:t>
      </w:r>
      <w:r w:rsidR="004C5766" w:rsidRPr="00B043C0">
        <w:rPr>
          <w:rFonts w:ascii="Verdana" w:hAnsi="Verdana"/>
          <w:sz w:val="24"/>
          <w:szCs w:val="24"/>
        </w:rPr>
        <w:t>Os direitos pertencentes aos executados sobre o B</w:t>
      </w:r>
      <w:r w:rsidRPr="00B043C0">
        <w:rPr>
          <w:rFonts w:ascii="Verdana" w:hAnsi="Verdana"/>
          <w:sz w:val="24"/>
          <w:szCs w:val="24"/>
        </w:rPr>
        <w:t xml:space="preserve">ox n°46, no 2° subsolo do Edifico Marcela, na Rua Sena Madureira n° 1.265, no 9° subdistrito </w:t>
      </w:r>
      <w:r w:rsidR="00C94725" w:rsidRPr="00B043C0">
        <w:rPr>
          <w:rFonts w:ascii="Verdana" w:hAnsi="Verdana"/>
          <w:sz w:val="24"/>
          <w:szCs w:val="24"/>
        </w:rPr>
        <w:t xml:space="preserve">– </w:t>
      </w:r>
      <w:r w:rsidRPr="00B043C0">
        <w:rPr>
          <w:rFonts w:ascii="Verdana" w:hAnsi="Verdana"/>
          <w:sz w:val="24"/>
          <w:szCs w:val="24"/>
        </w:rPr>
        <w:t>Vila</w:t>
      </w:r>
      <w:r w:rsidR="00C94725" w:rsidRPr="00B043C0">
        <w:rPr>
          <w:rFonts w:ascii="Verdana" w:hAnsi="Verdana"/>
          <w:sz w:val="24"/>
          <w:szCs w:val="24"/>
        </w:rPr>
        <w:t xml:space="preserve"> </w:t>
      </w:r>
      <w:r w:rsidRPr="00B043C0">
        <w:rPr>
          <w:rFonts w:ascii="Verdana" w:hAnsi="Verdana"/>
          <w:sz w:val="24"/>
          <w:szCs w:val="24"/>
        </w:rPr>
        <w:t>Mariana, com a área real privativa de 10,00m², área real comum de divisão não proporcional de 22,90m² mais a área real comum de divisão proporcional de 8,701m², perfazendo a área real total de 41,601m², correspondendo-lhe no terreno, uma fração ideal de 0,5916%</w:t>
      </w:r>
      <w:r w:rsidR="004C5766" w:rsidRPr="00B043C0">
        <w:rPr>
          <w:rFonts w:ascii="Verdana" w:hAnsi="Verdana"/>
          <w:sz w:val="24"/>
          <w:szCs w:val="24"/>
        </w:rPr>
        <w:t xml:space="preserve">. </w:t>
      </w:r>
      <w:r w:rsidR="00ED047E" w:rsidRPr="00B043C0">
        <w:rPr>
          <w:rFonts w:ascii="Verdana" w:hAnsi="Verdana"/>
          <w:sz w:val="24"/>
          <w:szCs w:val="24"/>
        </w:rPr>
        <w:t xml:space="preserve">Contribuinte: 042.001.0279-1. </w:t>
      </w:r>
      <w:r w:rsidR="004C5766" w:rsidRPr="00B043C0">
        <w:rPr>
          <w:rFonts w:ascii="Verdana" w:hAnsi="Verdana"/>
          <w:sz w:val="24"/>
          <w:szCs w:val="24"/>
        </w:rPr>
        <w:t>Débitos encontrados</w:t>
      </w:r>
      <w:r w:rsidR="00ED047E" w:rsidRPr="00B043C0">
        <w:rPr>
          <w:rFonts w:ascii="Verdana" w:hAnsi="Verdana"/>
          <w:sz w:val="24"/>
          <w:szCs w:val="24"/>
        </w:rPr>
        <w:t xml:space="preserve"> no site da Prefeitura Municipal: R$</w:t>
      </w:r>
      <w:r w:rsidR="005F0904" w:rsidRPr="00B043C0">
        <w:rPr>
          <w:rFonts w:ascii="Verdana" w:hAnsi="Verdana"/>
          <w:sz w:val="24"/>
          <w:szCs w:val="24"/>
        </w:rPr>
        <w:t xml:space="preserve"> 14.232,47 (janeiro/2025)</w:t>
      </w:r>
      <w:r w:rsidR="004C5766" w:rsidRPr="00B043C0">
        <w:rPr>
          <w:rFonts w:ascii="Verdana" w:hAnsi="Verdana"/>
          <w:sz w:val="24"/>
          <w:szCs w:val="24"/>
        </w:rPr>
        <w:t xml:space="preserve">. </w:t>
      </w:r>
      <w:r w:rsidRPr="00B043C0">
        <w:rPr>
          <w:rFonts w:ascii="Verdana" w:hAnsi="Verdana"/>
          <w:sz w:val="24"/>
          <w:szCs w:val="24"/>
        </w:rPr>
        <w:t xml:space="preserve">Matrícula n° 73.456 do 1° CRI de São Paulo. Ônus: </w:t>
      </w:r>
      <w:r w:rsidR="00C94725" w:rsidRPr="00B043C0">
        <w:rPr>
          <w:rFonts w:ascii="Verdana" w:hAnsi="Verdana"/>
          <w:sz w:val="24"/>
          <w:szCs w:val="24"/>
        </w:rPr>
        <w:t>Ônus: Consta na Av.3, a penhora dos direitos sobre o imóvel pelo processo n° 0198365-79.2009.8.26.0100 da 1ª Vara Cível do Foro Central Cível de São Paulo. Consta na Av.4, a averbação premonitória referente à distribuição do processo n° 0106778-49.2004.8.26.0100 da 38ª Vara Cível do Foro Central Cível de São Paulo.</w:t>
      </w:r>
    </w:p>
    <w:p w14:paraId="24A7B775" w14:textId="77777777" w:rsidR="004C5766" w:rsidRPr="00B043C0" w:rsidRDefault="004C5766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Avaliação: R$ 48.096,95 (janeiro/2025).</w:t>
      </w:r>
    </w:p>
    <w:p w14:paraId="784DC6AA" w14:textId="54101992" w:rsidR="000D5F12" w:rsidRPr="00B043C0" w:rsidRDefault="00461DE8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 xml:space="preserve">Avaliação </w:t>
      </w:r>
      <w:r w:rsidR="004C5766" w:rsidRPr="00B043C0">
        <w:rPr>
          <w:rFonts w:ascii="Verdana" w:hAnsi="Verdana"/>
          <w:sz w:val="24"/>
          <w:szCs w:val="24"/>
        </w:rPr>
        <w:t>T</w:t>
      </w:r>
      <w:r w:rsidRPr="00B043C0">
        <w:rPr>
          <w:rFonts w:ascii="Verdana" w:hAnsi="Verdana"/>
          <w:sz w:val="24"/>
          <w:szCs w:val="24"/>
        </w:rPr>
        <w:t>otal</w:t>
      </w:r>
      <w:r w:rsidR="004C5766" w:rsidRPr="00B043C0">
        <w:rPr>
          <w:rFonts w:ascii="Verdana" w:hAnsi="Verdana"/>
          <w:sz w:val="24"/>
          <w:szCs w:val="24"/>
        </w:rPr>
        <w:t>:</w:t>
      </w:r>
      <w:r w:rsidRPr="00B043C0">
        <w:rPr>
          <w:rFonts w:ascii="Verdana" w:hAnsi="Verdana"/>
          <w:sz w:val="24"/>
          <w:szCs w:val="24"/>
        </w:rPr>
        <w:t xml:space="preserve"> R$ </w:t>
      </w:r>
      <w:r w:rsidR="004C5766" w:rsidRPr="00B043C0">
        <w:rPr>
          <w:rFonts w:ascii="Verdana" w:hAnsi="Verdana"/>
          <w:sz w:val="24"/>
          <w:szCs w:val="24"/>
        </w:rPr>
        <w:t>1.120.804,86 (janeiro/2025)</w:t>
      </w:r>
      <w:r w:rsidRPr="00B043C0">
        <w:rPr>
          <w:rFonts w:ascii="Verdana" w:hAnsi="Verdana"/>
          <w:sz w:val="24"/>
          <w:szCs w:val="24"/>
        </w:rPr>
        <w:t>.</w:t>
      </w:r>
    </w:p>
    <w:p w14:paraId="762B6B88" w14:textId="77777777" w:rsidR="008B5371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B043C0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AC94540" w14:textId="77777777" w:rsidR="00B3171C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672AA67" w14:textId="6820FC54" w:rsidR="008B5371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lastRenderedPageBreak/>
        <w:t>Da Comissão: A comissão do leiloeiro será de 5% sobre o valor da arrematação artigo 7° da Resolução 236/2016 do CNJ, não estando incluída no valor da arrematação e deverá ser</w:t>
      </w:r>
      <w:r w:rsidR="00207209" w:rsidRPr="00B043C0">
        <w:rPr>
          <w:rFonts w:ascii="Verdana" w:hAnsi="Verdana"/>
          <w:sz w:val="24"/>
          <w:szCs w:val="24"/>
        </w:rPr>
        <w:t xml:space="preserve"> </w:t>
      </w:r>
      <w:bookmarkEnd w:id="1"/>
      <w:r w:rsidR="005F0904" w:rsidRPr="00B043C0">
        <w:rPr>
          <w:rFonts w:ascii="Verdana" w:hAnsi="Verdana"/>
          <w:sz w:val="24"/>
          <w:szCs w:val="24"/>
        </w:rPr>
        <w:t>paga diretamente ao Leiloeiro Oficial</w:t>
      </w:r>
      <w:r w:rsidR="00207209" w:rsidRPr="00B043C0">
        <w:rPr>
          <w:rFonts w:ascii="Verdana" w:hAnsi="Verdana"/>
          <w:sz w:val="24"/>
          <w:szCs w:val="24"/>
        </w:rPr>
        <w:t>.</w:t>
      </w:r>
    </w:p>
    <w:p w14:paraId="47FFF886" w14:textId="77777777" w:rsidR="008B5371" w:rsidRPr="00B043C0" w:rsidRDefault="008B5371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B043C0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1EE14FB" w14:textId="77777777" w:rsidR="008B5371" w:rsidRPr="00B043C0" w:rsidRDefault="008B5371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5A7B507" w14:textId="000ECC6F" w:rsidR="006474D0" w:rsidRPr="00B043C0" w:rsidRDefault="006474D0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B043C0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7F478C" w:rsidRPr="00B043C0">
        <w:rPr>
          <w:rFonts w:ascii="Verdana" w:hAnsi="Verdana"/>
          <w:sz w:val="24"/>
          <w:szCs w:val="24"/>
        </w:rPr>
        <w:t xml:space="preserve"> </w:t>
      </w:r>
      <w:r w:rsidRPr="00B043C0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7F478C" w:rsidRPr="00B043C0">
        <w:rPr>
          <w:rFonts w:ascii="Verdana" w:hAnsi="Verdana"/>
          <w:sz w:val="24"/>
          <w:szCs w:val="24"/>
        </w:rPr>
        <w:t xml:space="preserve"> </w:t>
      </w:r>
      <w:r w:rsidRPr="00B043C0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DD8B132" w14:textId="77777777" w:rsidR="00B3171C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D12BB55" w14:textId="77777777" w:rsidR="00B3171C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2A98292" w14:textId="77777777" w:rsidR="00B3171C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C02FAF2" w14:textId="77777777" w:rsidR="008B5371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196202F0" w14:textId="2105CDC5" w:rsidR="00402415" w:rsidRPr="00B043C0" w:rsidRDefault="008B5371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End w:id="3"/>
      <w:r w:rsidR="00DB4CB9" w:rsidRPr="00B043C0">
        <w:rPr>
          <w:rFonts w:ascii="Verdana" w:hAnsi="Verdana"/>
          <w:sz w:val="24"/>
          <w:szCs w:val="24"/>
        </w:rPr>
        <w:t>1</w:t>
      </w:r>
      <w:r w:rsidRPr="00B043C0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B043C0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B043C0">
        <w:rPr>
          <w:rFonts w:ascii="Verdana" w:hAnsi="Verdana"/>
          <w:sz w:val="24"/>
          <w:szCs w:val="24"/>
        </w:rPr>
        <w:t>L</w:t>
      </w:r>
      <w:r w:rsidRPr="00B043C0">
        <w:rPr>
          <w:rFonts w:ascii="Verdana" w:hAnsi="Verdana"/>
          <w:sz w:val="24"/>
          <w:szCs w:val="24"/>
        </w:rPr>
        <w:t xml:space="preserve">eiloeiro </w:t>
      </w:r>
      <w:r w:rsidR="00F935E1" w:rsidRPr="00B043C0">
        <w:rPr>
          <w:rFonts w:ascii="Verdana" w:hAnsi="Verdana"/>
          <w:sz w:val="24"/>
          <w:szCs w:val="24"/>
        </w:rPr>
        <w:t>O</w:t>
      </w:r>
      <w:r w:rsidRPr="00B043C0">
        <w:rPr>
          <w:rFonts w:ascii="Verdana" w:hAnsi="Verdana"/>
          <w:sz w:val="24"/>
          <w:szCs w:val="24"/>
        </w:rPr>
        <w:t xml:space="preserve">ficial, Sr. Irani Flores, </w:t>
      </w:r>
      <w:r w:rsidR="00207209" w:rsidRPr="00B043C0">
        <w:rPr>
          <w:rFonts w:ascii="Verdana" w:hAnsi="Verdana"/>
          <w:sz w:val="24"/>
          <w:szCs w:val="24"/>
        </w:rPr>
        <w:t>Avenida Paulista n° 2421, 2° andar, SP - Capi</w:t>
      </w:r>
      <w:r w:rsidRPr="00B043C0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B043C0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B043C0">
        <w:rPr>
          <w:rFonts w:ascii="Verdana" w:hAnsi="Verdana"/>
          <w:sz w:val="24"/>
          <w:szCs w:val="24"/>
        </w:rPr>
        <w:t>.</w:t>
      </w:r>
    </w:p>
    <w:p w14:paraId="60176FC0" w14:textId="42327FA8" w:rsidR="00CC129A" w:rsidRPr="00B043C0" w:rsidRDefault="00B3171C" w:rsidP="00B043C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43C0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B043C0">
        <w:rPr>
          <w:rFonts w:ascii="Verdana" w:hAnsi="Verdana"/>
          <w:sz w:val="24"/>
          <w:szCs w:val="24"/>
        </w:rPr>
        <w:t>.</w:t>
      </w:r>
      <w:bookmarkEnd w:id="4"/>
      <w:r w:rsidR="008B5371" w:rsidRPr="00B043C0">
        <w:rPr>
          <w:rFonts w:ascii="Verdana" w:hAnsi="Verdana"/>
          <w:sz w:val="24"/>
          <w:szCs w:val="24"/>
        </w:rPr>
        <w:t xml:space="preserve"> </w:t>
      </w:r>
      <w:r w:rsidR="00DB4CB9" w:rsidRPr="00B043C0">
        <w:rPr>
          <w:rFonts w:ascii="Verdana" w:hAnsi="Verdana"/>
          <w:sz w:val="24"/>
          <w:szCs w:val="24"/>
        </w:rPr>
        <w:t>São Paulo</w:t>
      </w:r>
      <w:r w:rsidR="008B5371" w:rsidRPr="00B043C0">
        <w:rPr>
          <w:rFonts w:ascii="Verdana" w:hAnsi="Verdana"/>
          <w:sz w:val="24"/>
          <w:szCs w:val="24"/>
        </w:rPr>
        <w:t xml:space="preserve">, </w:t>
      </w:r>
      <w:r w:rsidR="007F478C" w:rsidRPr="00B043C0">
        <w:rPr>
          <w:rFonts w:ascii="Verdana" w:hAnsi="Verdana"/>
          <w:sz w:val="24"/>
          <w:szCs w:val="24"/>
        </w:rPr>
        <w:t>27</w:t>
      </w:r>
      <w:r w:rsidR="008B5371" w:rsidRPr="00B043C0">
        <w:rPr>
          <w:rFonts w:ascii="Verdana" w:hAnsi="Verdana"/>
          <w:sz w:val="24"/>
          <w:szCs w:val="24"/>
        </w:rPr>
        <w:t>/</w:t>
      </w:r>
      <w:r w:rsidR="007F478C" w:rsidRPr="00B043C0">
        <w:rPr>
          <w:rFonts w:ascii="Verdana" w:hAnsi="Verdana"/>
          <w:sz w:val="24"/>
          <w:szCs w:val="24"/>
        </w:rPr>
        <w:t>01</w:t>
      </w:r>
      <w:r w:rsidR="008B5371" w:rsidRPr="00B043C0">
        <w:rPr>
          <w:rFonts w:ascii="Verdana" w:hAnsi="Verdana"/>
          <w:sz w:val="24"/>
          <w:szCs w:val="24"/>
        </w:rPr>
        <w:t>/202</w:t>
      </w:r>
      <w:r w:rsidR="007F478C" w:rsidRPr="00B043C0">
        <w:rPr>
          <w:rFonts w:ascii="Verdana" w:hAnsi="Verdana"/>
          <w:sz w:val="24"/>
          <w:szCs w:val="24"/>
        </w:rPr>
        <w:t>5</w:t>
      </w:r>
    </w:p>
    <w:sectPr w:rsidR="00CC129A" w:rsidRPr="00B043C0" w:rsidSect="00725190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11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61DE8"/>
    <w:rsid w:val="00467D71"/>
    <w:rsid w:val="004743AB"/>
    <w:rsid w:val="004960BB"/>
    <w:rsid w:val="004C5766"/>
    <w:rsid w:val="004E5093"/>
    <w:rsid w:val="005604E1"/>
    <w:rsid w:val="00573F47"/>
    <w:rsid w:val="005D7A22"/>
    <w:rsid w:val="005F0904"/>
    <w:rsid w:val="006474D0"/>
    <w:rsid w:val="006B6A93"/>
    <w:rsid w:val="006E6771"/>
    <w:rsid w:val="007043B6"/>
    <w:rsid w:val="00712885"/>
    <w:rsid w:val="00725190"/>
    <w:rsid w:val="007304BD"/>
    <w:rsid w:val="007F478C"/>
    <w:rsid w:val="00850327"/>
    <w:rsid w:val="008A7691"/>
    <w:rsid w:val="008B5371"/>
    <w:rsid w:val="009370C1"/>
    <w:rsid w:val="009653F9"/>
    <w:rsid w:val="00986822"/>
    <w:rsid w:val="009B6ADB"/>
    <w:rsid w:val="009C0B3B"/>
    <w:rsid w:val="009C1D36"/>
    <w:rsid w:val="009E5B7A"/>
    <w:rsid w:val="00A45B8D"/>
    <w:rsid w:val="00AE4094"/>
    <w:rsid w:val="00B043C0"/>
    <w:rsid w:val="00B1267A"/>
    <w:rsid w:val="00B16511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4725"/>
    <w:rsid w:val="00CC129A"/>
    <w:rsid w:val="00CE0981"/>
    <w:rsid w:val="00DB4CB9"/>
    <w:rsid w:val="00DD2D6A"/>
    <w:rsid w:val="00DD6759"/>
    <w:rsid w:val="00DE0C7F"/>
    <w:rsid w:val="00E04AAF"/>
    <w:rsid w:val="00E338B8"/>
    <w:rsid w:val="00E4729A"/>
    <w:rsid w:val="00E5473E"/>
    <w:rsid w:val="00EA7A95"/>
    <w:rsid w:val="00EB0730"/>
    <w:rsid w:val="00EB226A"/>
    <w:rsid w:val="00ED047E"/>
    <w:rsid w:val="00EE6F53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6101"/>
  <w15:chartTrackingRefBased/>
  <w15:docId w15:val="{2E34E617-4987-4331-98BD-8D0C8AC4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5</Pages>
  <Words>1297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2025-05-23T12:57:00Z</dcterms:created>
  <dcterms:modified xsi:type="dcterms:W3CDTF">2025-05-23T12:57:00Z</dcterms:modified>
</cp:coreProperties>
</file>