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683" w14:textId="7D8AD6B3" w:rsidR="008B5371" w:rsidRPr="00FF5731" w:rsidRDefault="00E338B8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9813D1" w:rsidRPr="00FF5731">
        <w:rPr>
          <w:rFonts w:ascii="Verdana" w:hAnsi="Verdana"/>
          <w:sz w:val="24"/>
          <w:szCs w:val="24"/>
        </w:rPr>
        <w:t>Empresa de Transporte Norsul Ltda</w:t>
      </w:r>
      <w:r w:rsidRPr="00FF5731">
        <w:rPr>
          <w:rFonts w:ascii="Verdana" w:hAnsi="Verdana"/>
          <w:sz w:val="24"/>
          <w:szCs w:val="24"/>
        </w:rPr>
        <w:t xml:space="preserve">, expedido nos autos da ação </w:t>
      </w:r>
      <w:r w:rsidR="00813481" w:rsidRPr="00FF5731">
        <w:rPr>
          <w:rFonts w:ascii="Verdana" w:hAnsi="Verdana"/>
          <w:sz w:val="24"/>
          <w:szCs w:val="24"/>
        </w:rPr>
        <w:t>de Execução Fiscal</w:t>
      </w:r>
      <w:r w:rsidRPr="00FF5731">
        <w:rPr>
          <w:rFonts w:ascii="Verdana" w:hAnsi="Verdana"/>
          <w:sz w:val="24"/>
          <w:szCs w:val="24"/>
        </w:rPr>
        <w:t xml:space="preserve">, que lhe requer </w:t>
      </w:r>
      <w:bookmarkStart w:id="0" w:name="_Hlk197420781"/>
      <w:r w:rsidR="009813D1" w:rsidRPr="00FF5731">
        <w:rPr>
          <w:rFonts w:ascii="Verdana" w:hAnsi="Verdana"/>
          <w:sz w:val="24"/>
          <w:szCs w:val="24"/>
        </w:rPr>
        <w:t>Estado do Paraná</w:t>
      </w:r>
      <w:bookmarkEnd w:id="0"/>
      <w:r w:rsidRPr="00FF5731">
        <w:rPr>
          <w:rFonts w:ascii="Verdana" w:hAnsi="Verdana"/>
          <w:sz w:val="24"/>
          <w:szCs w:val="24"/>
        </w:rPr>
        <w:t>.</w:t>
      </w:r>
      <w:r w:rsidR="00C57568" w:rsidRPr="00FF5731">
        <w:rPr>
          <w:rFonts w:ascii="Verdana" w:hAnsi="Verdana"/>
          <w:sz w:val="24"/>
          <w:szCs w:val="24"/>
        </w:rPr>
        <w:t xml:space="preserve"> Processo n</w:t>
      </w:r>
      <w:r w:rsidR="0033459E" w:rsidRPr="00FF5731">
        <w:rPr>
          <w:rFonts w:ascii="Verdana" w:hAnsi="Verdana"/>
          <w:sz w:val="24"/>
          <w:szCs w:val="24"/>
        </w:rPr>
        <w:t>°</w:t>
      </w:r>
      <w:r w:rsidR="00C57568" w:rsidRPr="00FF5731">
        <w:rPr>
          <w:rFonts w:ascii="Verdana" w:hAnsi="Verdana"/>
          <w:sz w:val="24"/>
          <w:szCs w:val="24"/>
        </w:rPr>
        <w:t xml:space="preserve"> </w:t>
      </w:r>
      <w:r w:rsidR="00FF0CB5" w:rsidRPr="00FF5731">
        <w:rPr>
          <w:rFonts w:ascii="Verdana" w:hAnsi="Verdana"/>
          <w:sz w:val="24"/>
          <w:szCs w:val="24"/>
        </w:rPr>
        <w:t xml:space="preserve">0002255-40.2016.8.16.0036  </w:t>
      </w:r>
    </w:p>
    <w:p w14:paraId="36F277E6" w14:textId="5BFCEAC9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A Dr</w:t>
      </w:r>
      <w:r w:rsidR="00930A02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>.</w:t>
      </w:r>
      <w:r w:rsidR="00813481" w:rsidRPr="00FF5731">
        <w:rPr>
          <w:rFonts w:ascii="Verdana" w:hAnsi="Verdana"/>
          <w:sz w:val="24"/>
          <w:szCs w:val="24"/>
        </w:rPr>
        <w:t xml:space="preserve"> Vanessa de Souza Camargo</w:t>
      </w:r>
      <w:r w:rsidRPr="00FF5731">
        <w:rPr>
          <w:rFonts w:ascii="Verdana" w:hAnsi="Verdana"/>
          <w:sz w:val="24"/>
          <w:szCs w:val="24"/>
        </w:rPr>
        <w:t xml:space="preserve">, Juiz de Direito da </w:t>
      </w:r>
      <w:r w:rsidR="00813481" w:rsidRPr="00FF5731">
        <w:rPr>
          <w:rFonts w:ascii="Verdana" w:hAnsi="Verdana"/>
          <w:sz w:val="24"/>
          <w:szCs w:val="24"/>
        </w:rPr>
        <w:t>1ª Vara de Execuções Fiscais Estaduais de Curitiba</w:t>
      </w:r>
      <w:r w:rsidRPr="00FF5731">
        <w:rPr>
          <w:rFonts w:ascii="Verdana" w:hAnsi="Verdana"/>
          <w:sz w:val="24"/>
          <w:szCs w:val="24"/>
        </w:rPr>
        <w:t xml:space="preserve">, do Estado de </w:t>
      </w:r>
      <w:r w:rsidR="00813481" w:rsidRPr="00FF5731">
        <w:rPr>
          <w:rFonts w:ascii="Verdana" w:hAnsi="Verdana"/>
          <w:sz w:val="24"/>
          <w:szCs w:val="24"/>
        </w:rPr>
        <w:t>Paraná</w:t>
      </w:r>
      <w:r w:rsidRPr="00FF5731">
        <w:rPr>
          <w:rFonts w:ascii="Verdana" w:hAnsi="Verdana"/>
          <w:sz w:val="24"/>
          <w:szCs w:val="24"/>
        </w:rPr>
        <w:t>, na forma da lei, etc</w:t>
      </w:r>
      <w:r w:rsidR="00C91A0C" w:rsidRPr="00FF5731">
        <w:rPr>
          <w:rFonts w:ascii="Verdana" w:hAnsi="Verdana"/>
          <w:sz w:val="24"/>
          <w:szCs w:val="24"/>
        </w:rPr>
        <w:t>…</w:t>
      </w:r>
    </w:p>
    <w:p w14:paraId="0EEE8F2B" w14:textId="63720E55" w:rsidR="008B5371" w:rsidRPr="00FF5731" w:rsidRDefault="00F935E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Faz Saber que o Leiloeiro Oficial, Sr. Murilo Paes Lopes Lourenço, JUCEP</w:t>
      </w:r>
      <w:r w:rsidR="004F4FEA" w:rsidRPr="00FF5731">
        <w:rPr>
          <w:rFonts w:ascii="Verdana" w:hAnsi="Verdana"/>
          <w:sz w:val="24"/>
          <w:szCs w:val="24"/>
        </w:rPr>
        <w:t>AR</w:t>
      </w:r>
      <w:r w:rsidRPr="00FF5731">
        <w:rPr>
          <w:rFonts w:ascii="Verdana" w:hAnsi="Verdana"/>
          <w:sz w:val="24"/>
          <w:szCs w:val="24"/>
        </w:rPr>
        <w:t xml:space="preserve"> </w:t>
      </w:r>
      <w:bookmarkStart w:id="1" w:name="_Hlk197424003"/>
      <w:bookmarkStart w:id="2" w:name="_Hlk149298895"/>
      <w:r w:rsidR="004F4FEA" w:rsidRPr="00FF5731">
        <w:rPr>
          <w:rFonts w:ascii="Verdana" w:hAnsi="Verdana"/>
          <w:sz w:val="24"/>
          <w:szCs w:val="24"/>
        </w:rPr>
        <w:t>24/389-L</w:t>
      </w:r>
      <w:bookmarkEnd w:id="1"/>
      <w:r w:rsidR="00264417" w:rsidRPr="00FF5731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FF5731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FF5731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FF5731">
        <w:rPr>
          <w:rFonts w:ascii="Verdana" w:hAnsi="Verdana"/>
          <w:sz w:val="24"/>
          <w:szCs w:val="24"/>
        </w:rPr>
        <w:t>.</w:t>
      </w:r>
    </w:p>
    <w:p w14:paraId="70F72B93" w14:textId="6248E648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Do início e encerramento do Leilão: </w:t>
      </w:r>
      <w:r w:rsidR="00B60E64" w:rsidRPr="00FF5731">
        <w:rPr>
          <w:rFonts w:ascii="Verdana" w:hAnsi="Verdana"/>
          <w:sz w:val="24"/>
          <w:szCs w:val="24"/>
        </w:rPr>
        <w:t xml:space="preserve">Início do 1° leilão em </w:t>
      </w:r>
      <w:r w:rsidR="00AC096E">
        <w:rPr>
          <w:rFonts w:ascii="Verdana" w:hAnsi="Verdana"/>
          <w:sz w:val="24"/>
          <w:szCs w:val="24"/>
        </w:rPr>
        <w:t>03/</w:t>
      </w:r>
      <w:r w:rsidR="00351F30">
        <w:rPr>
          <w:rFonts w:ascii="Verdana" w:hAnsi="Verdana"/>
          <w:sz w:val="24"/>
          <w:szCs w:val="24"/>
        </w:rPr>
        <w:t>07/</w:t>
      </w:r>
      <w:r w:rsidR="00B75636">
        <w:rPr>
          <w:rFonts w:ascii="Verdana" w:hAnsi="Verdana"/>
          <w:sz w:val="24"/>
          <w:szCs w:val="24"/>
        </w:rPr>
        <w:t>2026</w:t>
      </w:r>
      <w:r w:rsidR="00B60E64" w:rsidRPr="00FF5731">
        <w:rPr>
          <w:rFonts w:ascii="Verdana" w:hAnsi="Verdana"/>
          <w:sz w:val="24"/>
          <w:szCs w:val="24"/>
        </w:rPr>
        <w:t xml:space="preserve"> às 10:57 horas e encerramento do 1° leilão em </w:t>
      </w:r>
      <w:r w:rsidR="00351F30">
        <w:rPr>
          <w:rFonts w:ascii="Verdana" w:hAnsi="Verdana"/>
          <w:sz w:val="24"/>
          <w:szCs w:val="24"/>
        </w:rPr>
        <w:t>06/07</w:t>
      </w:r>
      <w:r w:rsidR="00B75636">
        <w:rPr>
          <w:rFonts w:ascii="Verdana" w:hAnsi="Verdana"/>
          <w:sz w:val="24"/>
          <w:szCs w:val="24"/>
        </w:rPr>
        <w:t>/2026</w:t>
      </w:r>
      <w:r w:rsidR="00B60E64" w:rsidRPr="00FF5731">
        <w:rPr>
          <w:rFonts w:ascii="Verdana" w:hAnsi="Verdana"/>
          <w:sz w:val="24"/>
          <w:szCs w:val="24"/>
        </w:rPr>
        <w:t xml:space="preserve"> às 10:57 horas, em não havendo lance igual ou superior ao valor da avaliação atualizada para a data supra, seguir-se-á sem interrupção o 2° leilão que se encerrará em </w:t>
      </w:r>
      <w:r w:rsidR="00351F30">
        <w:rPr>
          <w:rFonts w:ascii="Verdana" w:hAnsi="Verdana"/>
          <w:sz w:val="24"/>
          <w:szCs w:val="24"/>
        </w:rPr>
        <w:t>31/07</w:t>
      </w:r>
      <w:r w:rsidR="00B75636">
        <w:rPr>
          <w:rFonts w:ascii="Verdana" w:hAnsi="Verdana"/>
          <w:sz w:val="24"/>
          <w:szCs w:val="24"/>
        </w:rPr>
        <w:t>/2026</w:t>
      </w:r>
      <w:r w:rsidR="00B60E64" w:rsidRPr="00FF5731">
        <w:rPr>
          <w:rFonts w:ascii="Verdana" w:hAnsi="Verdana"/>
          <w:sz w:val="24"/>
          <w:szCs w:val="24"/>
        </w:rPr>
        <w:t xml:space="preserve"> às 10:57 horas</w:t>
      </w:r>
      <w:r w:rsidRPr="00FF5731">
        <w:rPr>
          <w:rFonts w:ascii="Verdana" w:hAnsi="Verdana"/>
          <w:sz w:val="24"/>
          <w:szCs w:val="24"/>
        </w:rPr>
        <w:t xml:space="preserve">, não sendo aceito lances inferiores a </w:t>
      </w:r>
      <w:r w:rsidR="00FA44D1" w:rsidRPr="00FF5731">
        <w:rPr>
          <w:rFonts w:ascii="Verdana" w:hAnsi="Verdana"/>
          <w:sz w:val="24"/>
          <w:szCs w:val="24"/>
        </w:rPr>
        <w:t>50</w:t>
      </w:r>
      <w:r w:rsidRPr="00FF5731">
        <w:rPr>
          <w:rFonts w:ascii="Verdana" w:hAnsi="Verdana"/>
          <w:sz w:val="24"/>
          <w:szCs w:val="24"/>
        </w:rPr>
        <w:t>% do valor da avaliação atualizada pelos índices d</w:t>
      </w:r>
      <w:r w:rsidR="00FA44D1" w:rsidRPr="00FF5731">
        <w:rPr>
          <w:rFonts w:ascii="Verdana" w:hAnsi="Verdana"/>
          <w:sz w:val="24"/>
          <w:szCs w:val="24"/>
        </w:rPr>
        <w:t>a Tabela FIPE</w:t>
      </w:r>
      <w:r w:rsidRPr="00FF5731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621AB18" w14:textId="7B7F69D7" w:rsidR="004F20B1" w:rsidRPr="00FF5731" w:rsidRDefault="00E338B8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Bem</w:t>
      </w:r>
      <w:r w:rsidR="004E5093" w:rsidRPr="00FF5731">
        <w:rPr>
          <w:rFonts w:ascii="Verdana" w:hAnsi="Verdana"/>
          <w:sz w:val="24"/>
          <w:szCs w:val="24"/>
        </w:rPr>
        <w:t>:</w:t>
      </w:r>
      <w:r w:rsidRPr="00FF5731">
        <w:rPr>
          <w:rFonts w:ascii="Verdana" w:hAnsi="Verdana"/>
          <w:sz w:val="24"/>
          <w:szCs w:val="24"/>
        </w:rPr>
        <w:t xml:space="preserve"> </w:t>
      </w:r>
      <w:r w:rsidR="003D0E8A" w:rsidRPr="00FF5731">
        <w:rPr>
          <w:rFonts w:ascii="Verdana" w:hAnsi="Verdana"/>
          <w:sz w:val="24"/>
          <w:szCs w:val="24"/>
        </w:rPr>
        <w:t>ô</w:t>
      </w:r>
      <w:r w:rsidR="00FA44D1" w:rsidRPr="00FF5731">
        <w:rPr>
          <w:rFonts w:ascii="Verdana" w:hAnsi="Verdana"/>
          <w:sz w:val="24"/>
          <w:szCs w:val="24"/>
        </w:rPr>
        <w:t>nibus</w:t>
      </w:r>
      <w:r w:rsidR="004F20B1" w:rsidRPr="00FF5731">
        <w:rPr>
          <w:rFonts w:ascii="Verdana" w:hAnsi="Verdana"/>
          <w:sz w:val="24"/>
          <w:szCs w:val="24"/>
        </w:rPr>
        <w:t xml:space="preserve"> da marca </w:t>
      </w:r>
      <w:r w:rsidR="00FA44D1" w:rsidRPr="00FF5731">
        <w:rPr>
          <w:rFonts w:ascii="Verdana" w:hAnsi="Verdana"/>
          <w:sz w:val="24"/>
          <w:szCs w:val="24"/>
        </w:rPr>
        <w:t>Marco</w:t>
      </w:r>
      <w:r w:rsidR="003D0E8A" w:rsidRPr="00FF5731">
        <w:rPr>
          <w:rFonts w:ascii="Verdana" w:hAnsi="Verdana"/>
          <w:sz w:val="24"/>
          <w:szCs w:val="24"/>
        </w:rPr>
        <w:t xml:space="preserve"> </w:t>
      </w:r>
      <w:r w:rsidR="00FA44D1" w:rsidRPr="00FF5731">
        <w:rPr>
          <w:rFonts w:ascii="Verdana" w:hAnsi="Verdana"/>
          <w:sz w:val="24"/>
          <w:szCs w:val="24"/>
        </w:rPr>
        <w:t>Polo</w:t>
      </w:r>
      <w:r w:rsidR="004F20B1" w:rsidRPr="00FF5731">
        <w:rPr>
          <w:rFonts w:ascii="Verdana" w:hAnsi="Verdana"/>
          <w:sz w:val="24"/>
          <w:szCs w:val="24"/>
        </w:rPr>
        <w:t>,</w:t>
      </w:r>
      <w:r w:rsidR="003D0E8A" w:rsidRPr="00FF5731">
        <w:rPr>
          <w:rFonts w:ascii="Verdana" w:hAnsi="Verdana"/>
          <w:sz w:val="24"/>
          <w:szCs w:val="24"/>
        </w:rPr>
        <w:t xml:space="preserve"> (sucata</w:t>
      </w:r>
      <w:r w:rsidR="00264069" w:rsidRPr="00FF5731">
        <w:rPr>
          <w:rFonts w:ascii="Verdana" w:hAnsi="Verdana"/>
          <w:sz w:val="24"/>
          <w:szCs w:val="24"/>
        </w:rPr>
        <w:t xml:space="preserve">), </w:t>
      </w:r>
      <w:r w:rsidR="004F20B1" w:rsidRPr="00FF5731">
        <w:rPr>
          <w:rFonts w:ascii="Verdana" w:hAnsi="Verdana"/>
          <w:sz w:val="24"/>
          <w:szCs w:val="24"/>
        </w:rPr>
        <w:t xml:space="preserve"> modelo </w:t>
      </w:r>
      <w:r w:rsidR="00FA44D1" w:rsidRPr="00FF5731">
        <w:rPr>
          <w:rFonts w:ascii="Verdana" w:hAnsi="Verdana"/>
          <w:sz w:val="24"/>
          <w:szCs w:val="24"/>
        </w:rPr>
        <w:t>Torino GV Articulado</w:t>
      </w:r>
      <w:r w:rsidR="004F20B1" w:rsidRPr="00FF5731">
        <w:rPr>
          <w:rFonts w:ascii="Verdana" w:hAnsi="Verdana"/>
          <w:sz w:val="24"/>
          <w:szCs w:val="24"/>
        </w:rPr>
        <w:t xml:space="preserve">, cor </w:t>
      </w:r>
      <w:r w:rsidR="00FA44D1" w:rsidRPr="00FF5731">
        <w:rPr>
          <w:rFonts w:ascii="Verdana" w:hAnsi="Verdana"/>
          <w:sz w:val="24"/>
          <w:szCs w:val="24"/>
        </w:rPr>
        <w:t>verde</w:t>
      </w:r>
      <w:r w:rsidR="004F20B1" w:rsidRPr="00FF5731">
        <w:rPr>
          <w:rFonts w:ascii="Verdana" w:hAnsi="Verdana"/>
          <w:sz w:val="24"/>
          <w:szCs w:val="24"/>
        </w:rPr>
        <w:t>, ano de fabricação</w:t>
      </w:r>
      <w:r w:rsidR="00FA44D1" w:rsidRPr="00FF5731">
        <w:rPr>
          <w:rFonts w:ascii="Verdana" w:hAnsi="Verdana"/>
          <w:sz w:val="24"/>
          <w:szCs w:val="24"/>
        </w:rPr>
        <w:t xml:space="preserve"> 2001</w:t>
      </w:r>
      <w:r w:rsidR="004F20B1" w:rsidRPr="00FF5731">
        <w:rPr>
          <w:rFonts w:ascii="Verdana" w:hAnsi="Verdana"/>
          <w:sz w:val="24"/>
          <w:szCs w:val="24"/>
        </w:rPr>
        <w:t xml:space="preserve">, placa </w:t>
      </w:r>
      <w:r w:rsidR="00FA44D1" w:rsidRPr="00FF5731">
        <w:rPr>
          <w:rFonts w:ascii="Verdana" w:hAnsi="Verdana"/>
          <w:sz w:val="24"/>
          <w:szCs w:val="24"/>
        </w:rPr>
        <w:t>ABW-4335</w:t>
      </w:r>
      <w:r w:rsidR="004F20B1" w:rsidRPr="00FF5731">
        <w:rPr>
          <w:rFonts w:ascii="Verdana" w:hAnsi="Verdana"/>
          <w:sz w:val="24"/>
          <w:szCs w:val="24"/>
        </w:rPr>
        <w:t xml:space="preserve">, chassi </w:t>
      </w:r>
      <w:r w:rsidR="00FA44D1" w:rsidRPr="00FF5731">
        <w:rPr>
          <w:rFonts w:ascii="Verdana" w:hAnsi="Verdana"/>
          <w:sz w:val="24"/>
          <w:szCs w:val="24"/>
        </w:rPr>
        <w:t>9BV1MA6101E318222, com capacidade para 43 pessoas</w:t>
      </w:r>
      <w:r w:rsidR="004F20B1" w:rsidRPr="00FF5731">
        <w:rPr>
          <w:rFonts w:ascii="Verdana" w:hAnsi="Verdana"/>
          <w:sz w:val="24"/>
          <w:szCs w:val="24"/>
        </w:rPr>
        <w:t xml:space="preserve">. Local do bem: </w:t>
      </w:r>
      <w:r w:rsidR="00FA44D1" w:rsidRPr="00FF5731">
        <w:rPr>
          <w:rFonts w:ascii="Verdana" w:hAnsi="Verdana"/>
          <w:sz w:val="24"/>
          <w:szCs w:val="24"/>
        </w:rPr>
        <w:t xml:space="preserve">Rua Presidente Juscelino Kubitschek </w:t>
      </w:r>
      <w:r w:rsidR="004F20B1" w:rsidRPr="00FF5731">
        <w:rPr>
          <w:rFonts w:ascii="Verdana" w:hAnsi="Verdana"/>
          <w:sz w:val="24"/>
          <w:szCs w:val="24"/>
        </w:rPr>
        <w:t xml:space="preserve">n° </w:t>
      </w:r>
      <w:r w:rsidR="00FA44D1" w:rsidRPr="00FF5731">
        <w:rPr>
          <w:rFonts w:ascii="Verdana" w:hAnsi="Verdana"/>
          <w:sz w:val="24"/>
          <w:szCs w:val="24"/>
        </w:rPr>
        <w:t>875</w:t>
      </w:r>
      <w:r w:rsidR="004F20B1" w:rsidRPr="00FF5731">
        <w:rPr>
          <w:rFonts w:ascii="Verdana" w:hAnsi="Verdana"/>
          <w:sz w:val="24"/>
          <w:szCs w:val="24"/>
        </w:rPr>
        <w:t xml:space="preserve">, </w:t>
      </w:r>
      <w:r w:rsidR="00FA44D1" w:rsidRPr="00FF5731">
        <w:rPr>
          <w:rFonts w:ascii="Verdana" w:hAnsi="Verdana"/>
          <w:sz w:val="24"/>
          <w:szCs w:val="24"/>
        </w:rPr>
        <w:t>Bairro São Francisco Assis</w:t>
      </w:r>
      <w:r w:rsidR="004F20B1" w:rsidRPr="00FF5731">
        <w:rPr>
          <w:rFonts w:ascii="Verdana" w:hAnsi="Verdana"/>
          <w:sz w:val="24"/>
          <w:szCs w:val="24"/>
        </w:rPr>
        <w:t xml:space="preserve">, CEP </w:t>
      </w:r>
      <w:r w:rsidR="00FA44D1" w:rsidRPr="00FF5731">
        <w:rPr>
          <w:rFonts w:ascii="Verdana" w:hAnsi="Verdana"/>
          <w:sz w:val="24"/>
          <w:szCs w:val="24"/>
        </w:rPr>
        <w:t>85660-000</w:t>
      </w:r>
      <w:r w:rsidR="004F20B1" w:rsidRPr="00FF5731">
        <w:rPr>
          <w:rFonts w:ascii="Verdana" w:hAnsi="Verdana"/>
          <w:sz w:val="24"/>
          <w:szCs w:val="24"/>
        </w:rPr>
        <w:t xml:space="preserve">, </w:t>
      </w:r>
      <w:r w:rsidR="00FA44D1" w:rsidRPr="00FF5731">
        <w:rPr>
          <w:rFonts w:ascii="Verdana" w:hAnsi="Verdana"/>
          <w:sz w:val="24"/>
          <w:szCs w:val="24"/>
        </w:rPr>
        <w:t>Dois Vizinhos/PR</w:t>
      </w:r>
      <w:r w:rsidR="004F20B1" w:rsidRPr="00FF5731">
        <w:rPr>
          <w:rFonts w:ascii="Verdana" w:hAnsi="Verdana"/>
          <w:sz w:val="24"/>
          <w:szCs w:val="24"/>
        </w:rPr>
        <w:t xml:space="preserve">. Depositário: </w:t>
      </w:r>
      <w:r w:rsidR="00FA44D1" w:rsidRPr="00FF5731">
        <w:rPr>
          <w:rFonts w:ascii="Verdana" w:hAnsi="Verdana"/>
          <w:sz w:val="24"/>
          <w:szCs w:val="24"/>
        </w:rPr>
        <w:t>Tealmo Dal Molin</w:t>
      </w:r>
      <w:r w:rsidR="004F20B1" w:rsidRPr="00FF5731">
        <w:rPr>
          <w:rFonts w:ascii="Verdana" w:hAnsi="Verdana"/>
          <w:sz w:val="24"/>
          <w:szCs w:val="24"/>
        </w:rPr>
        <w:t>.</w:t>
      </w:r>
    </w:p>
    <w:p w14:paraId="6BCB7939" w14:textId="38BF6D2D" w:rsidR="000D5F12" w:rsidRPr="00FF5731" w:rsidRDefault="004F20B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Avaliação R$ </w:t>
      </w:r>
      <w:r w:rsidR="00E8766C" w:rsidRPr="00FF5731">
        <w:rPr>
          <w:rFonts w:ascii="Verdana" w:hAnsi="Verdana"/>
          <w:sz w:val="24"/>
          <w:szCs w:val="24"/>
        </w:rPr>
        <w:t>56</w:t>
      </w:r>
      <w:r w:rsidRPr="00FF5731">
        <w:rPr>
          <w:rFonts w:ascii="Verdana" w:hAnsi="Verdana"/>
          <w:sz w:val="24"/>
          <w:szCs w:val="24"/>
        </w:rPr>
        <w:t>.</w:t>
      </w:r>
      <w:r w:rsidR="00E8766C" w:rsidRPr="00FF5731">
        <w:rPr>
          <w:rFonts w:ascii="Verdana" w:hAnsi="Verdana"/>
          <w:sz w:val="24"/>
          <w:szCs w:val="24"/>
        </w:rPr>
        <w:t>000</w:t>
      </w:r>
      <w:r w:rsidRPr="00FF5731">
        <w:rPr>
          <w:rFonts w:ascii="Verdana" w:hAnsi="Verdana"/>
          <w:sz w:val="24"/>
          <w:szCs w:val="24"/>
        </w:rPr>
        <w:t>,</w:t>
      </w:r>
      <w:r w:rsidR="00E8766C" w:rsidRPr="00FF5731">
        <w:rPr>
          <w:rFonts w:ascii="Verdana" w:hAnsi="Verdana"/>
          <w:sz w:val="24"/>
          <w:szCs w:val="24"/>
        </w:rPr>
        <w:t>00</w:t>
      </w:r>
      <w:r w:rsidRPr="00FF5731">
        <w:rPr>
          <w:rFonts w:ascii="Verdana" w:hAnsi="Verdana"/>
          <w:sz w:val="24"/>
          <w:szCs w:val="24"/>
        </w:rPr>
        <w:t>.</w:t>
      </w:r>
    </w:p>
    <w:p w14:paraId="2DBC0E93" w14:textId="77777777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FF5731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leilão; exceto os </w:t>
      </w:r>
      <w:r w:rsidRPr="00FF5731">
        <w:rPr>
          <w:rFonts w:ascii="Verdana" w:hAnsi="Verdana"/>
          <w:sz w:val="24"/>
          <w:szCs w:val="24"/>
        </w:rPr>
        <w:lastRenderedPageBreak/>
        <w:t>que se enquadrem no art. 890 do CPC ainda que cadastrados e habilitados no sistema.</w:t>
      </w:r>
    </w:p>
    <w:p w14:paraId="2287E6D6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2AF5384" w14:textId="26C5C5EF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FF5731">
        <w:rPr>
          <w:rFonts w:ascii="Verdana" w:hAnsi="Verdana"/>
          <w:sz w:val="24"/>
          <w:szCs w:val="24"/>
        </w:rPr>
        <w:t xml:space="preserve"> </w:t>
      </w:r>
      <w:bookmarkEnd w:id="3"/>
      <w:r w:rsidR="00FA44D1" w:rsidRPr="00FF5731">
        <w:rPr>
          <w:rFonts w:ascii="Verdana" w:hAnsi="Verdana"/>
          <w:sz w:val="24"/>
          <w:szCs w:val="24"/>
        </w:rPr>
        <w:t>paga diretamente ao Leiloeiro Oficial</w:t>
      </w:r>
      <w:r w:rsidR="00207209" w:rsidRPr="00FF5731">
        <w:rPr>
          <w:rFonts w:ascii="Verdana" w:hAnsi="Verdana"/>
          <w:sz w:val="24"/>
          <w:szCs w:val="24"/>
        </w:rPr>
        <w:t>.</w:t>
      </w:r>
    </w:p>
    <w:p w14:paraId="2B23DC80" w14:textId="77777777" w:rsidR="008B5371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FF5731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19CEE368" w14:textId="77777777" w:rsidR="008B5371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0F6DC82" w14:textId="495E8116" w:rsidR="006474D0" w:rsidRPr="00FF5731" w:rsidRDefault="006474D0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FF5731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FF5731">
        <w:rPr>
          <w:rFonts w:ascii="Verdana" w:hAnsi="Verdana"/>
          <w:sz w:val="24"/>
          <w:szCs w:val="24"/>
        </w:rPr>
        <w:t xml:space="preserve"> </w:t>
      </w:r>
      <w:r w:rsidRPr="00FF5731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FF5731">
        <w:rPr>
          <w:rFonts w:ascii="Verdana" w:hAnsi="Verdana"/>
          <w:sz w:val="24"/>
          <w:szCs w:val="24"/>
        </w:rPr>
        <w:t xml:space="preserve"> </w:t>
      </w:r>
      <w:r w:rsidRPr="00FF5731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813481" w:rsidRPr="00FF5731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 xml:space="preserve"> MM</w:t>
      </w:r>
      <w:r w:rsidR="00813481" w:rsidRPr="00FF5731">
        <w:rPr>
          <w:rFonts w:ascii="Verdana" w:hAnsi="Verdana"/>
          <w:sz w:val="24"/>
          <w:szCs w:val="24"/>
        </w:rPr>
        <w:t>ª</w:t>
      </w:r>
      <w:r w:rsidRPr="00FF5731">
        <w:rPr>
          <w:rFonts w:ascii="Verdana" w:hAnsi="Verdana"/>
          <w:sz w:val="24"/>
          <w:szCs w:val="24"/>
        </w:rPr>
        <w:t>. Ju</w:t>
      </w:r>
      <w:r w:rsidR="00813481" w:rsidRPr="00FF5731">
        <w:rPr>
          <w:rFonts w:ascii="Verdana" w:hAnsi="Verdana"/>
          <w:sz w:val="24"/>
          <w:szCs w:val="24"/>
        </w:rPr>
        <w:t>í</w:t>
      </w:r>
      <w:r w:rsidRPr="00FF5731">
        <w:rPr>
          <w:rFonts w:ascii="Verdana" w:hAnsi="Verdana"/>
          <w:sz w:val="24"/>
          <w:szCs w:val="24"/>
        </w:rPr>
        <w:t>z</w:t>
      </w:r>
      <w:r w:rsidR="00813481" w:rsidRPr="00FF5731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 xml:space="preserve"> nos autos.</w:t>
      </w:r>
    </w:p>
    <w:p w14:paraId="097624E5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22B7A" w14:textId="04E6F439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lastRenderedPageBreak/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75636">
        <w:rPr>
          <w:rFonts w:ascii="Verdana" w:hAnsi="Verdana"/>
          <w:sz w:val="24"/>
          <w:szCs w:val="24"/>
        </w:rPr>
        <w:t>código de processo civil.</w:t>
      </w:r>
    </w:p>
    <w:p w14:paraId="7AFAA954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7D3EFCB0" w14:textId="34EECB81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813481" w:rsidRPr="00FF5731">
        <w:rPr>
          <w:rFonts w:ascii="Verdana" w:hAnsi="Verdana"/>
          <w:sz w:val="24"/>
          <w:szCs w:val="24"/>
        </w:rPr>
        <w:t>pela MMª. Juíza</w:t>
      </w:r>
      <w:r w:rsidRPr="00FF5731">
        <w:rPr>
          <w:rFonts w:ascii="Verdana" w:hAnsi="Verdana"/>
          <w:sz w:val="24"/>
          <w:szCs w:val="24"/>
        </w:rPr>
        <w:t xml:space="preserve"> nos termos dos art. 901 e 903 do</w:t>
      </w:r>
      <w:r w:rsidR="00B75636">
        <w:rPr>
          <w:rFonts w:ascii="Verdana" w:hAnsi="Verdana"/>
          <w:sz w:val="24"/>
          <w:szCs w:val="24"/>
        </w:rPr>
        <w:t xml:space="preserve"> código de processo civil.</w:t>
      </w:r>
    </w:p>
    <w:p w14:paraId="7470F1D5" w14:textId="67880079" w:rsidR="00402415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9813D1" w:rsidRPr="00FF5731">
        <w:rPr>
          <w:rFonts w:ascii="Verdana" w:hAnsi="Verdana"/>
          <w:sz w:val="24"/>
          <w:szCs w:val="24"/>
        </w:rPr>
        <w:t>1</w:t>
      </w:r>
      <w:r w:rsidRPr="00FF5731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FF5731">
        <w:rPr>
          <w:rFonts w:ascii="Verdana" w:hAnsi="Verdana"/>
          <w:sz w:val="24"/>
          <w:szCs w:val="24"/>
        </w:rPr>
        <w:t xml:space="preserve">Ofício </w:t>
      </w:r>
      <w:r w:rsidR="009813D1" w:rsidRPr="00FF5731">
        <w:rPr>
          <w:rFonts w:ascii="Verdana" w:hAnsi="Verdana"/>
          <w:sz w:val="24"/>
          <w:szCs w:val="24"/>
        </w:rPr>
        <w:t>das Execuções Fiscais</w:t>
      </w:r>
      <w:r w:rsidRPr="00FF5731">
        <w:rPr>
          <w:rFonts w:ascii="Verdana" w:hAnsi="Verdana"/>
          <w:sz w:val="24"/>
          <w:szCs w:val="24"/>
        </w:rPr>
        <w:t xml:space="preserve">, ou no escritório do </w:t>
      </w:r>
      <w:r w:rsidR="00F935E1" w:rsidRPr="00FF5731">
        <w:rPr>
          <w:rFonts w:ascii="Verdana" w:hAnsi="Verdana"/>
          <w:sz w:val="24"/>
          <w:szCs w:val="24"/>
        </w:rPr>
        <w:t>L</w:t>
      </w:r>
      <w:r w:rsidRPr="00FF5731">
        <w:rPr>
          <w:rFonts w:ascii="Verdana" w:hAnsi="Verdana"/>
          <w:sz w:val="24"/>
          <w:szCs w:val="24"/>
        </w:rPr>
        <w:t xml:space="preserve">eiloeiro </w:t>
      </w:r>
      <w:r w:rsidR="00F935E1" w:rsidRPr="00FF5731">
        <w:rPr>
          <w:rFonts w:ascii="Verdana" w:hAnsi="Verdana"/>
          <w:sz w:val="24"/>
          <w:szCs w:val="24"/>
        </w:rPr>
        <w:t>O</w:t>
      </w:r>
      <w:r w:rsidRPr="00FF5731">
        <w:rPr>
          <w:rFonts w:ascii="Verdana" w:hAnsi="Verdana"/>
          <w:sz w:val="24"/>
          <w:szCs w:val="24"/>
        </w:rPr>
        <w:t xml:space="preserve">ficial, </w:t>
      </w:r>
      <w:r w:rsidR="00264069" w:rsidRPr="00FF5731">
        <w:rPr>
          <w:rFonts w:ascii="Verdana" w:hAnsi="Verdana"/>
          <w:sz w:val="24"/>
          <w:szCs w:val="24"/>
        </w:rPr>
        <w:t xml:space="preserve">Murilo </w:t>
      </w:r>
      <w:r w:rsidR="005021E6" w:rsidRPr="00FF5731">
        <w:rPr>
          <w:rFonts w:ascii="Verdana" w:hAnsi="Verdana"/>
          <w:sz w:val="24"/>
          <w:szCs w:val="24"/>
        </w:rPr>
        <w:t xml:space="preserve">Paes Lopes Lourença, JUCEPA 389, </w:t>
      </w:r>
      <w:r w:rsidR="001502A8" w:rsidRPr="00FF5731">
        <w:rPr>
          <w:rFonts w:ascii="Verdana" w:hAnsi="Verdana"/>
          <w:sz w:val="24"/>
          <w:szCs w:val="24"/>
        </w:rPr>
        <w:t>Avenida Marques de São Vicente, 230, barra funda, São Paulo – SP, CEP 01139-000</w:t>
      </w:r>
      <w:r w:rsidRPr="00FF5731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FF5731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FF5731">
        <w:rPr>
          <w:rFonts w:ascii="Verdana" w:hAnsi="Verdana"/>
          <w:sz w:val="24"/>
          <w:szCs w:val="24"/>
        </w:rPr>
        <w:t>.</w:t>
      </w:r>
    </w:p>
    <w:p w14:paraId="2BFA68FF" w14:textId="1135D990" w:rsidR="00CC129A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FF5731">
        <w:rPr>
          <w:rFonts w:ascii="Verdana" w:hAnsi="Verdana"/>
          <w:sz w:val="24"/>
          <w:szCs w:val="24"/>
        </w:rPr>
        <w:t>.</w:t>
      </w:r>
      <w:bookmarkEnd w:id="6"/>
      <w:r w:rsidR="008B5371" w:rsidRPr="00FF5731">
        <w:rPr>
          <w:rFonts w:ascii="Verdana" w:hAnsi="Verdana"/>
          <w:sz w:val="24"/>
          <w:szCs w:val="24"/>
        </w:rPr>
        <w:t xml:space="preserve"> </w:t>
      </w:r>
      <w:r w:rsidR="009813D1" w:rsidRPr="00FF5731">
        <w:rPr>
          <w:rFonts w:ascii="Verdana" w:hAnsi="Verdana"/>
          <w:sz w:val="24"/>
          <w:szCs w:val="24"/>
        </w:rPr>
        <w:t>Curitiba</w:t>
      </w:r>
      <w:r w:rsidR="008B5371" w:rsidRPr="00FF5731">
        <w:rPr>
          <w:rFonts w:ascii="Verdana" w:hAnsi="Verdana"/>
          <w:sz w:val="24"/>
          <w:szCs w:val="24"/>
        </w:rPr>
        <w:t xml:space="preserve">, </w:t>
      </w:r>
      <w:r w:rsidR="009813D1" w:rsidRPr="00FF5731">
        <w:rPr>
          <w:rFonts w:ascii="Verdana" w:hAnsi="Verdana"/>
          <w:sz w:val="24"/>
          <w:szCs w:val="24"/>
        </w:rPr>
        <w:t>30</w:t>
      </w:r>
      <w:r w:rsidR="008B5371" w:rsidRPr="00FF5731">
        <w:rPr>
          <w:rFonts w:ascii="Verdana" w:hAnsi="Verdana"/>
          <w:sz w:val="24"/>
          <w:szCs w:val="24"/>
        </w:rPr>
        <w:t>/</w:t>
      </w:r>
      <w:r w:rsidR="009813D1" w:rsidRPr="00FF5731">
        <w:rPr>
          <w:rFonts w:ascii="Verdana" w:hAnsi="Verdana"/>
          <w:sz w:val="24"/>
          <w:szCs w:val="24"/>
        </w:rPr>
        <w:t>04</w:t>
      </w:r>
      <w:r w:rsidR="008B5371" w:rsidRPr="00FF5731">
        <w:rPr>
          <w:rFonts w:ascii="Verdana" w:hAnsi="Verdana"/>
          <w:sz w:val="24"/>
          <w:szCs w:val="24"/>
        </w:rPr>
        <w:t>/202</w:t>
      </w:r>
      <w:r w:rsidR="00351F30">
        <w:rPr>
          <w:rFonts w:ascii="Verdana" w:hAnsi="Verdana"/>
          <w:sz w:val="24"/>
          <w:szCs w:val="24"/>
        </w:rPr>
        <w:t>6</w:t>
      </w:r>
    </w:p>
    <w:sectPr w:rsidR="00CC129A" w:rsidRPr="00FF5731" w:rsidSect="00ED58C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5"/>
    <w:rsid w:val="00000E08"/>
    <w:rsid w:val="00052C49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2A8"/>
    <w:rsid w:val="0015182F"/>
    <w:rsid w:val="0018550B"/>
    <w:rsid w:val="00200C9D"/>
    <w:rsid w:val="002024EF"/>
    <w:rsid w:val="00207209"/>
    <w:rsid w:val="002627D5"/>
    <w:rsid w:val="00264069"/>
    <w:rsid w:val="00264417"/>
    <w:rsid w:val="002718BE"/>
    <w:rsid w:val="0029431F"/>
    <w:rsid w:val="00313825"/>
    <w:rsid w:val="00320D62"/>
    <w:rsid w:val="00321222"/>
    <w:rsid w:val="00330AF6"/>
    <w:rsid w:val="0033459E"/>
    <w:rsid w:val="00351F30"/>
    <w:rsid w:val="0036027D"/>
    <w:rsid w:val="003A0F2A"/>
    <w:rsid w:val="003B1E7F"/>
    <w:rsid w:val="003B5728"/>
    <w:rsid w:val="003D0E8A"/>
    <w:rsid w:val="003E019A"/>
    <w:rsid w:val="003F71BF"/>
    <w:rsid w:val="00402415"/>
    <w:rsid w:val="00420C58"/>
    <w:rsid w:val="004743AB"/>
    <w:rsid w:val="004867F4"/>
    <w:rsid w:val="004960BB"/>
    <w:rsid w:val="00497891"/>
    <w:rsid w:val="004E5093"/>
    <w:rsid w:val="004F20B1"/>
    <w:rsid w:val="004F4FEA"/>
    <w:rsid w:val="005021E6"/>
    <w:rsid w:val="005604E1"/>
    <w:rsid w:val="00573F47"/>
    <w:rsid w:val="005D7A22"/>
    <w:rsid w:val="00621F79"/>
    <w:rsid w:val="006474D0"/>
    <w:rsid w:val="006B6A93"/>
    <w:rsid w:val="006E6771"/>
    <w:rsid w:val="007043B6"/>
    <w:rsid w:val="00712885"/>
    <w:rsid w:val="007304BD"/>
    <w:rsid w:val="007F2111"/>
    <w:rsid w:val="00813481"/>
    <w:rsid w:val="008922BD"/>
    <w:rsid w:val="008A7691"/>
    <w:rsid w:val="008B3483"/>
    <w:rsid w:val="008B5371"/>
    <w:rsid w:val="00902995"/>
    <w:rsid w:val="00925B3C"/>
    <w:rsid w:val="00930A02"/>
    <w:rsid w:val="009370C1"/>
    <w:rsid w:val="009653F9"/>
    <w:rsid w:val="009813D1"/>
    <w:rsid w:val="00986822"/>
    <w:rsid w:val="009B6ADB"/>
    <w:rsid w:val="009C143B"/>
    <w:rsid w:val="009C1D36"/>
    <w:rsid w:val="009C5575"/>
    <w:rsid w:val="009E5B7A"/>
    <w:rsid w:val="00A301B2"/>
    <w:rsid w:val="00A31008"/>
    <w:rsid w:val="00A65D70"/>
    <w:rsid w:val="00AB1A34"/>
    <w:rsid w:val="00AC096E"/>
    <w:rsid w:val="00AE4094"/>
    <w:rsid w:val="00B1267A"/>
    <w:rsid w:val="00B22150"/>
    <w:rsid w:val="00B3171C"/>
    <w:rsid w:val="00B60E64"/>
    <w:rsid w:val="00B72203"/>
    <w:rsid w:val="00B75636"/>
    <w:rsid w:val="00BB5794"/>
    <w:rsid w:val="00BB74F1"/>
    <w:rsid w:val="00BD3049"/>
    <w:rsid w:val="00BE1CC8"/>
    <w:rsid w:val="00C16C62"/>
    <w:rsid w:val="00C359A3"/>
    <w:rsid w:val="00C47860"/>
    <w:rsid w:val="00C57568"/>
    <w:rsid w:val="00C57686"/>
    <w:rsid w:val="00C610F9"/>
    <w:rsid w:val="00C85D87"/>
    <w:rsid w:val="00C91A0C"/>
    <w:rsid w:val="00CC129A"/>
    <w:rsid w:val="00CD237F"/>
    <w:rsid w:val="00DD2D6A"/>
    <w:rsid w:val="00DD6759"/>
    <w:rsid w:val="00DE0C7F"/>
    <w:rsid w:val="00E04AAF"/>
    <w:rsid w:val="00E338B8"/>
    <w:rsid w:val="00E4729A"/>
    <w:rsid w:val="00E5473E"/>
    <w:rsid w:val="00E8766C"/>
    <w:rsid w:val="00EB0730"/>
    <w:rsid w:val="00EB226A"/>
    <w:rsid w:val="00ED58C6"/>
    <w:rsid w:val="00EE6104"/>
    <w:rsid w:val="00EF5B75"/>
    <w:rsid w:val="00F00951"/>
    <w:rsid w:val="00F26DCB"/>
    <w:rsid w:val="00F52517"/>
    <w:rsid w:val="00F76BA5"/>
    <w:rsid w:val="00F87CAC"/>
    <w:rsid w:val="00F935E1"/>
    <w:rsid w:val="00FA44D1"/>
    <w:rsid w:val="00FB422A"/>
    <w:rsid w:val="00FF0CB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06CB"/>
  <w15:chartTrackingRefBased/>
  <w15:docId w15:val="{C9822BA3-50C0-4DDD-9E99-4C14630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739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2026-05-08T11:58:00Z</dcterms:created>
  <dcterms:modified xsi:type="dcterms:W3CDTF">2026-05-08T11:58:00Z</dcterms:modified>
</cp:coreProperties>
</file>