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7BF22" w14:textId="0FE01715" w:rsidR="00A34BE7" w:rsidRDefault="00620D25" w:rsidP="00AF3269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         3</w:t>
      </w:r>
      <w:r w:rsidRPr="00A26A9E">
        <w:rPr>
          <w:rFonts w:ascii="Verdana" w:hAnsi="Verdana"/>
        </w:rPr>
        <w:t>ª Vara Cível do Foro de</w:t>
      </w:r>
      <w:r>
        <w:rPr>
          <w:rFonts w:ascii="Verdana" w:hAnsi="Verdana"/>
        </w:rPr>
        <w:t xml:space="preserve"> Monte Alto</w:t>
      </w:r>
    </w:p>
    <w:p w14:paraId="5EB8B628" w14:textId="77777777" w:rsidR="00620D25" w:rsidRPr="00A26A9E" w:rsidRDefault="00620D25" w:rsidP="00AF3269">
      <w:pPr>
        <w:spacing w:line="360" w:lineRule="auto"/>
        <w:jc w:val="both"/>
        <w:rPr>
          <w:rFonts w:ascii="Verdana" w:hAnsi="Verdana"/>
        </w:rPr>
      </w:pPr>
    </w:p>
    <w:p w14:paraId="2113BA5B" w14:textId="06E35745" w:rsidR="008F2F3E" w:rsidRPr="00A26A9E" w:rsidRDefault="008F2F3E" w:rsidP="00AF3269">
      <w:pPr>
        <w:spacing w:line="360" w:lineRule="auto"/>
        <w:jc w:val="both"/>
        <w:rPr>
          <w:rFonts w:ascii="Verdana" w:hAnsi="Verdana"/>
        </w:rPr>
      </w:pPr>
      <w:r w:rsidRPr="00A26A9E">
        <w:rPr>
          <w:rFonts w:ascii="Verdana" w:hAnsi="Verdana"/>
        </w:rPr>
        <w:t>Edital de 1° e 2° leilão d</w:t>
      </w:r>
      <w:r w:rsidR="00E30A9B">
        <w:rPr>
          <w:rFonts w:ascii="Verdana" w:hAnsi="Verdana"/>
        </w:rPr>
        <w:t xml:space="preserve">os Direitos sobre o </w:t>
      </w:r>
      <w:r w:rsidRPr="00A26A9E">
        <w:rPr>
          <w:rFonts w:ascii="Verdana" w:hAnsi="Verdana"/>
        </w:rPr>
        <w:t xml:space="preserve">bem imóvel e para intimação de </w:t>
      </w:r>
      <w:r w:rsidR="00620D25" w:rsidRPr="00613682">
        <w:rPr>
          <w:rFonts w:ascii="Verdana" w:hAnsi="Verdana"/>
        </w:rPr>
        <w:t>Josiane Gonçalves Pereira</w:t>
      </w:r>
      <w:r w:rsidR="00620D25">
        <w:rPr>
          <w:rFonts w:ascii="Verdana" w:hAnsi="Verdana"/>
        </w:rPr>
        <w:t xml:space="preserve">, </w:t>
      </w:r>
      <w:r w:rsidR="00620D25" w:rsidRPr="00613682">
        <w:rPr>
          <w:rFonts w:ascii="Verdana" w:hAnsi="Verdana"/>
        </w:rPr>
        <w:t>Marcos Roberto Pereira</w:t>
      </w:r>
      <w:r w:rsidR="00620D25">
        <w:rPr>
          <w:rFonts w:ascii="Verdana" w:hAnsi="Verdana"/>
        </w:rPr>
        <w:t xml:space="preserve">, </w:t>
      </w:r>
      <w:r w:rsidR="00620D25" w:rsidRPr="00613682">
        <w:rPr>
          <w:rFonts w:ascii="Verdana" w:hAnsi="Verdana"/>
        </w:rPr>
        <w:t>Antônio José Gonçalves</w:t>
      </w:r>
      <w:r w:rsidR="00620D25">
        <w:rPr>
          <w:rFonts w:ascii="Verdana" w:hAnsi="Verdana"/>
        </w:rPr>
        <w:t xml:space="preserve">, </w:t>
      </w:r>
      <w:r w:rsidR="00620D25" w:rsidRPr="00613682">
        <w:rPr>
          <w:rFonts w:ascii="Verdana" w:hAnsi="Verdana"/>
        </w:rPr>
        <w:t>Ana Maria Pereira Gonçalves</w:t>
      </w:r>
      <w:r w:rsidRPr="00A26A9E">
        <w:rPr>
          <w:rFonts w:ascii="Verdana" w:hAnsi="Verdana"/>
        </w:rPr>
        <w:t>,</w:t>
      </w:r>
      <w:r w:rsidR="006B152C">
        <w:rPr>
          <w:rFonts w:ascii="Verdana" w:hAnsi="Verdana"/>
        </w:rPr>
        <w:t xml:space="preserve"> bem como os interessado </w:t>
      </w:r>
      <w:r w:rsidR="006B152C" w:rsidRPr="006B152C">
        <w:rPr>
          <w:rFonts w:ascii="Verdana" w:hAnsi="Verdana"/>
        </w:rPr>
        <w:t xml:space="preserve">Aparecido de </w:t>
      </w:r>
      <w:r w:rsidR="006B152C">
        <w:rPr>
          <w:rFonts w:ascii="Verdana" w:hAnsi="Verdana"/>
        </w:rPr>
        <w:t>O</w:t>
      </w:r>
      <w:r w:rsidR="006B152C" w:rsidRPr="006B152C">
        <w:rPr>
          <w:rFonts w:ascii="Verdana" w:hAnsi="Verdana"/>
        </w:rPr>
        <w:t xml:space="preserve">liveira, Marlene de Andrade </w:t>
      </w:r>
      <w:r w:rsidR="006B152C">
        <w:rPr>
          <w:rFonts w:ascii="Verdana" w:hAnsi="Verdana"/>
        </w:rPr>
        <w:t>O</w:t>
      </w:r>
      <w:r w:rsidR="006B152C" w:rsidRPr="006B152C">
        <w:rPr>
          <w:rFonts w:ascii="Verdana" w:hAnsi="Verdana"/>
        </w:rPr>
        <w:t>liveira</w:t>
      </w:r>
      <w:r w:rsidR="006B152C">
        <w:rPr>
          <w:rFonts w:ascii="Verdana" w:hAnsi="Verdana"/>
        </w:rPr>
        <w:t xml:space="preserve"> </w:t>
      </w:r>
      <w:r w:rsidRPr="00A26A9E">
        <w:rPr>
          <w:rFonts w:ascii="Verdana" w:hAnsi="Verdana"/>
        </w:rPr>
        <w:t xml:space="preserve">expedido nos autos da </w:t>
      </w:r>
      <w:r w:rsidR="006B152C" w:rsidRPr="006B152C">
        <w:rPr>
          <w:rFonts w:ascii="Verdana" w:hAnsi="Verdana"/>
        </w:rPr>
        <w:t>Cumprimento de sentença</w:t>
      </w:r>
      <w:r w:rsidRPr="00A26A9E">
        <w:rPr>
          <w:rFonts w:ascii="Verdana" w:hAnsi="Verdana"/>
        </w:rPr>
        <w:t xml:space="preserve"> que lhe </w:t>
      </w:r>
      <w:r w:rsidR="00620D25">
        <w:rPr>
          <w:rFonts w:ascii="Verdana" w:hAnsi="Verdana"/>
        </w:rPr>
        <w:t>Izilda Maria Gargini</w:t>
      </w:r>
      <w:r w:rsidRPr="00A26A9E">
        <w:rPr>
          <w:rFonts w:ascii="Verdana" w:hAnsi="Verdana"/>
        </w:rPr>
        <w:t xml:space="preserve"> Processo n° </w:t>
      </w:r>
      <w:r w:rsidR="00620D25" w:rsidRPr="00620D25">
        <w:rPr>
          <w:rFonts w:ascii="Verdana" w:hAnsi="Verdana"/>
        </w:rPr>
        <w:t>0001964-25.2022.8.26.036</w:t>
      </w:r>
      <w:r w:rsidR="005161FA">
        <w:rPr>
          <w:rFonts w:ascii="Verdana" w:hAnsi="Verdana"/>
        </w:rPr>
        <w:t>8</w:t>
      </w:r>
    </w:p>
    <w:p w14:paraId="625A097E" w14:textId="77777777" w:rsidR="00546D7D" w:rsidRPr="00A26A9E" w:rsidRDefault="00546D7D" w:rsidP="00AF3269">
      <w:pPr>
        <w:spacing w:line="360" w:lineRule="auto"/>
        <w:jc w:val="both"/>
        <w:rPr>
          <w:rFonts w:ascii="Verdana" w:hAnsi="Verdana"/>
        </w:rPr>
      </w:pPr>
    </w:p>
    <w:p w14:paraId="332B1777" w14:textId="48139D76" w:rsidR="006306E9" w:rsidRPr="00A26A9E" w:rsidRDefault="00535E93" w:rsidP="00AF3269">
      <w:pPr>
        <w:spacing w:line="360" w:lineRule="auto"/>
        <w:jc w:val="both"/>
        <w:rPr>
          <w:rFonts w:ascii="Verdana" w:hAnsi="Verdana"/>
        </w:rPr>
      </w:pPr>
      <w:r w:rsidRPr="00A26A9E">
        <w:rPr>
          <w:rFonts w:ascii="Verdana" w:hAnsi="Verdana"/>
        </w:rPr>
        <w:t>O</w:t>
      </w:r>
      <w:r w:rsidR="00954FF0" w:rsidRPr="00A26A9E">
        <w:rPr>
          <w:rFonts w:ascii="Verdana" w:hAnsi="Verdana"/>
        </w:rPr>
        <w:t xml:space="preserve"> </w:t>
      </w:r>
      <w:r w:rsidR="003E7A5B" w:rsidRPr="00A26A9E">
        <w:rPr>
          <w:rFonts w:ascii="Verdana" w:hAnsi="Verdana"/>
        </w:rPr>
        <w:t>Dr</w:t>
      </w:r>
      <w:r w:rsidR="00A34BE7" w:rsidRPr="00A26A9E">
        <w:rPr>
          <w:rFonts w:ascii="Verdana" w:hAnsi="Verdana"/>
        </w:rPr>
        <w:t>.</w:t>
      </w:r>
      <w:r w:rsidR="008F2F3E" w:rsidRPr="00A26A9E">
        <w:rPr>
          <w:rFonts w:ascii="Verdana" w:hAnsi="Verdana"/>
        </w:rPr>
        <w:t xml:space="preserve"> </w:t>
      </w:r>
      <w:r w:rsidR="00620D25" w:rsidRPr="00620D25">
        <w:rPr>
          <w:rFonts w:ascii="Verdana" w:hAnsi="Verdana"/>
        </w:rPr>
        <w:t>Danilo Barreto Canoves</w:t>
      </w:r>
      <w:r w:rsidR="003E7A5B" w:rsidRPr="00A26A9E">
        <w:rPr>
          <w:rFonts w:ascii="Verdana" w:hAnsi="Verdana"/>
        </w:rPr>
        <w:t>, Ju</w:t>
      </w:r>
      <w:r w:rsidRPr="00A26A9E">
        <w:rPr>
          <w:rFonts w:ascii="Verdana" w:hAnsi="Verdana"/>
        </w:rPr>
        <w:t>iz</w:t>
      </w:r>
      <w:r w:rsidR="003E7A5B" w:rsidRPr="00A26A9E">
        <w:rPr>
          <w:rFonts w:ascii="Verdana" w:hAnsi="Verdana"/>
        </w:rPr>
        <w:t xml:space="preserve"> de Direito da</w:t>
      </w:r>
      <w:bookmarkStart w:id="0" w:name="_Hlk216097965"/>
      <w:r w:rsidR="008F2F3E" w:rsidRPr="00A26A9E">
        <w:rPr>
          <w:rFonts w:ascii="Verdana" w:hAnsi="Verdana"/>
        </w:rPr>
        <w:t xml:space="preserve"> </w:t>
      </w:r>
      <w:r w:rsidR="00620D25">
        <w:rPr>
          <w:rFonts w:ascii="Verdana" w:hAnsi="Verdana"/>
        </w:rPr>
        <w:t>3</w:t>
      </w:r>
      <w:r w:rsidR="008F2F3E" w:rsidRPr="00A26A9E">
        <w:rPr>
          <w:rFonts w:ascii="Verdana" w:hAnsi="Verdana"/>
        </w:rPr>
        <w:t xml:space="preserve">ª </w:t>
      </w:r>
      <w:r w:rsidR="00BA2701" w:rsidRPr="00A26A9E">
        <w:rPr>
          <w:rFonts w:ascii="Verdana" w:hAnsi="Verdana"/>
        </w:rPr>
        <w:t>Vara Cível do Foro</w:t>
      </w:r>
      <w:r w:rsidR="008F2F3E" w:rsidRPr="00A26A9E">
        <w:rPr>
          <w:rFonts w:ascii="Verdana" w:hAnsi="Verdana"/>
        </w:rPr>
        <w:t xml:space="preserve"> de</w:t>
      </w:r>
      <w:bookmarkEnd w:id="0"/>
      <w:r w:rsidR="00620D25">
        <w:rPr>
          <w:rFonts w:ascii="Verdana" w:hAnsi="Verdana"/>
        </w:rPr>
        <w:t xml:space="preserve"> Monte Alto</w:t>
      </w:r>
      <w:r w:rsidR="00BA2701" w:rsidRPr="00A26A9E">
        <w:rPr>
          <w:rFonts w:ascii="Verdana" w:hAnsi="Verdana"/>
        </w:rPr>
        <w:t>,</w:t>
      </w:r>
      <w:r w:rsidR="003E7A5B" w:rsidRPr="00A26A9E">
        <w:rPr>
          <w:rFonts w:ascii="Verdana" w:hAnsi="Verdana"/>
        </w:rPr>
        <w:t xml:space="preserve"> na forma da lei, etc...</w:t>
      </w:r>
    </w:p>
    <w:p w14:paraId="17301144" w14:textId="7019938A" w:rsidR="003E7A5B" w:rsidRPr="00A26A9E" w:rsidRDefault="003E7A5B" w:rsidP="00AF3269">
      <w:pPr>
        <w:spacing w:line="360" w:lineRule="auto"/>
        <w:jc w:val="both"/>
        <w:rPr>
          <w:rFonts w:ascii="Verdana" w:hAnsi="Verdana"/>
        </w:rPr>
      </w:pPr>
      <w:r w:rsidRPr="00A26A9E">
        <w:rPr>
          <w:rFonts w:ascii="Verdana" w:hAnsi="Verdana"/>
        </w:rPr>
        <w:t xml:space="preserve">Faz Saber que </w:t>
      </w:r>
      <w:r w:rsidR="008F2F3E" w:rsidRPr="00A26A9E">
        <w:rPr>
          <w:rFonts w:ascii="Verdana" w:hAnsi="Verdana"/>
        </w:rPr>
        <w:t>o Leiloeira Oficial, Sr. Irani Flores, JUCESP nº 792</w:t>
      </w:r>
      <w:r w:rsidRPr="00A26A9E">
        <w:rPr>
          <w:rFonts w:ascii="Verdana" w:hAnsi="Verdana"/>
        </w:rPr>
        <w:t xml:space="preserve"> levará a leilão público para venda e arrematação, no local e hora descritos no </w:t>
      </w:r>
      <w:r w:rsidR="0086042E" w:rsidRPr="00A26A9E">
        <w:rPr>
          <w:rFonts w:ascii="Verdana" w:hAnsi="Verdana"/>
        </w:rPr>
        <w:t>edital</w:t>
      </w:r>
      <w:r w:rsidRPr="00A26A9E">
        <w:rPr>
          <w:rFonts w:ascii="Verdana" w:hAnsi="Verdana"/>
        </w:rPr>
        <w:t xml:space="preserve"> com transmissão pela internet e disponibilização imediata n</w:t>
      </w:r>
      <w:r w:rsidR="0086042E" w:rsidRPr="00A26A9E">
        <w:rPr>
          <w:rFonts w:ascii="Verdana" w:hAnsi="Verdana"/>
        </w:rPr>
        <w:t xml:space="preserve">a plataforma </w:t>
      </w:r>
      <w:r w:rsidRPr="00A26A9E">
        <w:rPr>
          <w:rFonts w:ascii="Verdana" w:hAnsi="Verdana"/>
        </w:rPr>
        <w:t xml:space="preserve">de leilões eletrônicos, </w:t>
      </w:r>
      <w:hyperlink r:id="rId4" w:history="1">
        <w:r w:rsidRPr="00A26A9E">
          <w:rPr>
            <w:rStyle w:val="Hyperlink"/>
            <w:rFonts w:ascii="Verdana" w:hAnsi="Verdana"/>
            <w:color w:val="0000FF"/>
          </w:rPr>
          <w:t>www.leilaobrasil.com.br</w:t>
        </w:r>
      </w:hyperlink>
      <w:r w:rsidR="00546D7D" w:rsidRPr="00A26A9E">
        <w:rPr>
          <w:rFonts w:ascii="Verdana" w:hAnsi="Verdana"/>
        </w:rPr>
        <w:t xml:space="preserve"> para lances através da internet.</w:t>
      </w:r>
    </w:p>
    <w:p w14:paraId="2A1319CC" w14:textId="7F2E9639" w:rsidR="003E7A5B" w:rsidRDefault="003E7A5B" w:rsidP="00AF3269">
      <w:pPr>
        <w:spacing w:line="360" w:lineRule="auto"/>
        <w:jc w:val="both"/>
        <w:rPr>
          <w:rFonts w:ascii="Verdana" w:hAnsi="Verdana"/>
        </w:rPr>
      </w:pPr>
      <w:r w:rsidRPr="00A26A9E">
        <w:rPr>
          <w:rFonts w:ascii="Verdana" w:hAnsi="Verdana"/>
        </w:rPr>
        <w:t>Do início e encerramento do Leilão</w:t>
      </w:r>
      <w:r w:rsidRPr="009E4E0C">
        <w:rPr>
          <w:rFonts w:ascii="Verdana" w:hAnsi="Verdana"/>
        </w:rPr>
        <w:t>: </w:t>
      </w:r>
      <w:bookmarkStart w:id="1" w:name="_Hlk216097981"/>
      <w:r w:rsidRPr="009E4E0C">
        <w:rPr>
          <w:rFonts w:ascii="Verdana" w:hAnsi="Verdana"/>
        </w:rPr>
        <w:t xml:space="preserve">Início do 1° leilão em </w:t>
      </w:r>
      <w:r w:rsidR="009E4E0C" w:rsidRPr="009E4E0C">
        <w:rPr>
          <w:rFonts w:ascii="Verdana" w:hAnsi="Verdana"/>
        </w:rPr>
        <w:t xml:space="preserve">28/08/2026 </w:t>
      </w:r>
      <w:r w:rsidRPr="009E4E0C">
        <w:rPr>
          <w:rFonts w:ascii="Verdana" w:hAnsi="Verdana"/>
        </w:rPr>
        <w:t>às</w:t>
      </w:r>
      <w:r w:rsidR="00AF3269" w:rsidRPr="009E4E0C">
        <w:rPr>
          <w:rFonts w:ascii="Verdana" w:hAnsi="Verdana"/>
        </w:rPr>
        <w:t xml:space="preserve"> 10:</w:t>
      </w:r>
      <w:r w:rsidR="009E4E0C" w:rsidRPr="009E4E0C">
        <w:rPr>
          <w:rFonts w:ascii="Verdana" w:hAnsi="Verdana"/>
        </w:rPr>
        <w:t>38</w:t>
      </w:r>
      <w:r w:rsidR="00AF3269" w:rsidRPr="009E4E0C">
        <w:rPr>
          <w:rFonts w:ascii="Verdana" w:hAnsi="Verdana"/>
        </w:rPr>
        <w:t xml:space="preserve"> </w:t>
      </w:r>
      <w:r w:rsidRPr="009E4E0C">
        <w:rPr>
          <w:rFonts w:ascii="Verdana" w:hAnsi="Verdana"/>
        </w:rPr>
        <w:t xml:space="preserve">horas e encerramento do 1° leilão em </w:t>
      </w:r>
      <w:r w:rsidR="009E4E0C" w:rsidRPr="009E4E0C">
        <w:rPr>
          <w:rFonts w:ascii="Verdana" w:hAnsi="Verdana"/>
        </w:rPr>
        <w:t xml:space="preserve">31/08/2026 </w:t>
      </w:r>
      <w:r w:rsidRPr="009E4E0C">
        <w:rPr>
          <w:rFonts w:ascii="Verdana" w:hAnsi="Verdana"/>
        </w:rPr>
        <w:t>às</w:t>
      </w:r>
      <w:r w:rsidR="00AF3269" w:rsidRPr="009E4E0C">
        <w:rPr>
          <w:rFonts w:ascii="Verdana" w:hAnsi="Verdana"/>
        </w:rPr>
        <w:t xml:space="preserve"> </w:t>
      </w:r>
      <w:r w:rsidR="009E4E0C" w:rsidRPr="009E4E0C">
        <w:rPr>
          <w:rFonts w:ascii="Verdana" w:hAnsi="Verdana"/>
        </w:rPr>
        <w:t xml:space="preserve">10:38 </w:t>
      </w:r>
      <w:r w:rsidRPr="009E4E0C">
        <w:rPr>
          <w:rFonts w:ascii="Verdana" w:hAnsi="Verdana"/>
        </w:rPr>
        <w:t>horas, em não havendo lance igual ou superior ao valor da avaliação</w:t>
      </w:r>
      <w:r w:rsidR="00AF3269" w:rsidRPr="009E4E0C">
        <w:rPr>
          <w:rFonts w:ascii="Verdana" w:hAnsi="Verdana"/>
        </w:rPr>
        <w:t xml:space="preserve"> atualizada</w:t>
      </w:r>
      <w:r w:rsidRPr="009E4E0C">
        <w:rPr>
          <w:rFonts w:ascii="Verdana" w:hAnsi="Verdana"/>
        </w:rPr>
        <w:t xml:space="preserve"> para a data supra, seguir-se-á sem interrupção o 2° leilão que se encerrará em </w:t>
      </w:r>
      <w:r w:rsidR="009E4E0C" w:rsidRPr="009E4E0C">
        <w:rPr>
          <w:rFonts w:ascii="Verdana" w:hAnsi="Verdana"/>
        </w:rPr>
        <w:t>25/09/2026</w:t>
      </w:r>
      <w:r w:rsidR="009E4E0C">
        <w:rPr>
          <w:rFonts w:ascii="Verdana" w:hAnsi="Verdana"/>
        </w:rPr>
        <w:t xml:space="preserve"> </w:t>
      </w:r>
      <w:r w:rsidRPr="009E4E0C">
        <w:rPr>
          <w:rFonts w:ascii="Verdana" w:hAnsi="Verdana"/>
        </w:rPr>
        <w:t>às </w:t>
      </w:r>
      <w:r w:rsidR="009E4E0C" w:rsidRPr="009E4E0C">
        <w:rPr>
          <w:rFonts w:ascii="Verdana" w:hAnsi="Verdana"/>
        </w:rPr>
        <w:t xml:space="preserve">10:38 </w:t>
      </w:r>
      <w:r w:rsidRPr="009E4E0C">
        <w:rPr>
          <w:rFonts w:ascii="Verdana" w:hAnsi="Verdana"/>
        </w:rPr>
        <w:t>horas</w:t>
      </w:r>
      <w:bookmarkEnd w:id="1"/>
      <w:r w:rsidRPr="009E4E0C">
        <w:rPr>
          <w:rFonts w:ascii="Verdana" w:hAnsi="Verdana"/>
        </w:rPr>
        <w:t>, não sendo aceito lances inferiores a</w:t>
      </w:r>
      <w:r w:rsidR="008F2F3E" w:rsidRPr="009E4E0C">
        <w:rPr>
          <w:rFonts w:ascii="Verdana" w:hAnsi="Verdana"/>
        </w:rPr>
        <w:t xml:space="preserve"> 60%</w:t>
      </w:r>
      <w:r w:rsidRPr="009E4E0C">
        <w:rPr>
          <w:rFonts w:ascii="Verdana" w:hAnsi="Verdana"/>
        </w:rPr>
        <w:t xml:space="preserve"> do valor da </w:t>
      </w:r>
      <w:r w:rsidR="004F3CCD" w:rsidRPr="009E4E0C">
        <w:rPr>
          <w:rFonts w:ascii="Verdana" w:hAnsi="Verdana"/>
        </w:rPr>
        <w:t>avaliação atualizada</w:t>
      </w:r>
      <w:r w:rsidRPr="009E4E0C">
        <w:rPr>
          <w:rFonts w:ascii="Verdana" w:hAnsi="Verdana"/>
        </w:rPr>
        <w:t xml:space="preserve"> pelos</w:t>
      </w:r>
      <w:r w:rsidRPr="00A26A9E">
        <w:rPr>
          <w:rFonts w:ascii="Verdana" w:hAnsi="Verdana"/>
        </w:rPr>
        <w:t xml:space="preserve"> índices do TJ</w:t>
      </w:r>
      <w:r w:rsidR="00C7621C" w:rsidRPr="00A26A9E">
        <w:rPr>
          <w:rFonts w:ascii="Verdana" w:hAnsi="Verdana"/>
        </w:rPr>
        <w:t>SP</w:t>
      </w:r>
      <w:r w:rsidRPr="00A26A9E">
        <w:rPr>
          <w:rFonts w:ascii="Verdana" w:hAnsi="Verdana"/>
        </w:rPr>
        <w:t xml:space="preserve"> para a data da abertura do leilão que deverá ser </w:t>
      </w:r>
      <w:r w:rsidR="004F3CCD" w:rsidRPr="00A26A9E">
        <w:rPr>
          <w:rFonts w:ascii="Verdana" w:hAnsi="Verdana"/>
        </w:rPr>
        <w:t>ofertado diretamente</w:t>
      </w:r>
      <w:r w:rsidRPr="00A26A9E">
        <w:rPr>
          <w:rFonts w:ascii="Verdana" w:hAnsi="Verdana"/>
        </w:rPr>
        <w:t xml:space="preserve"> n</w:t>
      </w:r>
      <w:r w:rsidR="0086042E" w:rsidRPr="00A26A9E">
        <w:rPr>
          <w:rFonts w:ascii="Verdana" w:hAnsi="Verdana"/>
        </w:rPr>
        <w:t xml:space="preserve">a </w:t>
      </w:r>
      <w:r w:rsidR="004F3CCD" w:rsidRPr="00A26A9E">
        <w:rPr>
          <w:rFonts w:ascii="Verdana" w:hAnsi="Verdana"/>
        </w:rPr>
        <w:t>plataforma através</w:t>
      </w:r>
      <w:r w:rsidRPr="00A26A9E">
        <w:rPr>
          <w:rFonts w:ascii="Verdana" w:hAnsi="Verdana"/>
        </w:rPr>
        <w:t xml:space="preserve"> da internet.</w:t>
      </w:r>
    </w:p>
    <w:p w14:paraId="39D7DCBE" w14:textId="77777777" w:rsidR="00A26A9E" w:rsidRPr="00A26A9E" w:rsidRDefault="00A26A9E" w:rsidP="00AF3269">
      <w:pPr>
        <w:spacing w:line="360" w:lineRule="auto"/>
        <w:jc w:val="both"/>
        <w:rPr>
          <w:rFonts w:ascii="Verdana" w:hAnsi="Verdana"/>
        </w:rPr>
      </w:pPr>
    </w:p>
    <w:p w14:paraId="1F1A419C" w14:textId="471E72E0" w:rsidR="00E30A9B" w:rsidRPr="00E30A9B" w:rsidRDefault="003E7A5B" w:rsidP="00E30A9B">
      <w:pPr>
        <w:spacing w:line="360" w:lineRule="auto"/>
        <w:jc w:val="both"/>
        <w:rPr>
          <w:rFonts w:ascii="Verdana" w:hAnsi="Verdana"/>
        </w:rPr>
      </w:pPr>
      <w:r w:rsidRPr="00A26A9E">
        <w:rPr>
          <w:rFonts w:ascii="Verdana" w:hAnsi="Verdana"/>
        </w:rPr>
        <w:t>Bem:</w:t>
      </w:r>
      <w:r w:rsidR="00E63E5C" w:rsidRPr="00A26A9E">
        <w:rPr>
          <w:rFonts w:ascii="Verdana" w:hAnsi="Verdana"/>
        </w:rPr>
        <w:t xml:space="preserve"> </w:t>
      </w:r>
      <w:r w:rsidR="00E30A9B">
        <w:rPr>
          <w:rFonts w:ascii="Verdana" w:hAnsi="Verdana"/>
        </w:rPr>
        <w:t>Os direitos sobre o t</w:t>
      </w:r>
      <w:r w:rsidR="00482E69" w:rsidRPr="00482E69">
        <w:rPr>
          <w:rFonts w:ascii="Verdana" w:hAnsi="Verdana"/>
        </w:rPr>
        <w:t xml:space="preserve">erreno Urbano, sem benfeitorias, composto de PARTE DO LOTE N.º 13 (treze) da quadra "I", do Loteamento denominado PARQUE PRIMAVERA, situado nesta cidade e comarca de Presidente Prudentes., com as seguintes divisas e confrontações: pela </w:t>
      </w:r>
      <w:r w:rsidR="00482E69" w:rsidRPr="00482E69">
        <w:rPr>
          <w:rFonts w:ascii="Verdana" w:hAnsi="Verdana"/>
        </w:rPr>
        <w:lastRenderedPageBreak/>
        <w:t>frente confronta com a RUA JOÃO BARRIOS, onde mede 12,00m (doze metros); do lado direito de quem desta via pública olha para o imóvel, mede 12,50m (doze metros e cinquenta centímetros) e confronta com a Rua Existente (sem denominação); do lado esquerdo, seguindo a mesma orientação, mede 12,50m (doze metros e cinquenta centímetros) e confronta com o lote n.º 14 (quatorze) de propriedade de Claudionor da Silva; e, finalmente pelos fundos, mede 12,00m (doze metros) e confronta com a área remanescente do lote n.º 13 (treze) de propriedade de Aparecida Saraiva, encerrando uma área de 150,00m² (cento e cinquenta metros quadrados).</w:t>
      </w:r>
      <w:r w:rsidR="006B152C">
        <w:rPr>
          <w:rFonts w:ascii="Verdana" w:hAnsi="Verdana"/>
        </w:rPr>
        <w:t xml:space="preserve"> </w:t>
      </w:r>
      <w:r w:rsidR="006B152C" w:rsidRPr="006B152C">
        <w:rPr>
          <w:rFonts w:ascii="Verdana" w:hAnsi="Verdana"/>
          <w:b/>
          <w:bCs/>
        </w:rPr>
        <w:t>Informações do Perito:</w:t>
      </w:r>
      <w:r w:rsidR="006B152C" w:rsidRPr="006B152C">
        <w:rPr>
          <w:rFonts w:ascii="Verdana" w:hAnsi="Verdana"/>
        </w:rPr>
        <w:t xml:space="preserve"> O imóvel possui padrão construtivo simples, destinado à habitação popular, edificado em lote de esquina, com idade aparente superior a 30 anos. Apresenta estado de conservação regular a ruim, com desgaste decorrente da ação do tempo, necessitando de reparos e manutenção, sendo observadas rachaduras, portas e janelas desgastadas, cobertura em telhas de fibrocimento com sinais de desgaste, pintura envelhecida e, em um dos cômodos, fiação elétrica exposta. Tais características refletem depreciação física do imóvel e influenciam seu valor de mercado.</w:t>
      </w:r>
      <w:r w:rsidR="006B152C">
        <w:rPr>
          <w:rFonts w:ascii="Verdana" w:hAnsi="Verdana"/>
        </w:rPr>
        <w:t xml:space="preserve"> Contribuinte</w:t>
      </w:r>
      <w:r w:rsidR="00482E69" w:rsidRPr="00482E69">
        <w:rPr>
          <w:rFonts w:ascii="Verdana" w:hAnsi="Verdana"/>
        </w:rPr>
        <w:t xml:space="preserve"> n.º 26.2.6.</w:t>
      </w:r>
      <w:r w:rsidR="00E30A9B" w:rsidRPr="00482E69">
        <w:rPr>
          <w:rFonts w:ascii="Verdana" w:hAnsi="Verdana"/>
        </w:rPr>
        <w:t>1712. 00216.Matrícula</w:t>
      </w:r>
      <w:r w:rsidR="00172291" w:rsidRPr="00482E69">
        <w:rPr>
          <w:rFonts w:ascii="Verdana" w:hAnsi="Verdana" w:cs="Arial"/>
        </w:rPr>
        <w:t xml:space="preserve"> n°</w:t>
      </w:r>
      <w:r w:rsidR="00620D25" w:rsidRPr="00482E69">
        <w:rPr>
          <w:rFonts w:ascii="Verdana" w:hAnsi="Verdana" w:cs="Arial"/>
        </w:rPr>
        <w:t xml:space="preserve">36.315 </w:t>
      </w:r>
      <w:r w:rsidR="00172291" w:rsidRPr="00482E69">
        <w:rPr>
          <w:rFonts w:ascii="Verdana" w:hAnsi="Verdana" w:cs="Arial"/>
        </w:rPr>
        <w:t>do 1º CRI</w:t>
      </w:r>
      <w:r w:rsidR="00620D25" w:rsidRPr="00482E69">
        <w:rPr>
          <w:rFonts w:ascii="Verdana" w:hAnsi="Verdana" w:cs="Arial"/>
        </w:rPr>
        <w:t xml:space="preserve"> Presidente Prudente</w:t>
      </w:r>
      <w:r w:rsidR="00172291" w:rsidRPr="00482E69">
        <w:rPr>
          <w:rFonts w:ascii="Verdana" w:hAnsi="Verdana" w:cs="Arial"/>
        </w:rPr>
        <w:t xml:space="preserve"> de /</w:t>
      </w:r>
      <w:r w:rsidR="00620D25" w:rsidRPr="00482E69">
        <w:rPr>
          <w:rFonts w:ascii="Verdana" w:hAnsi="Verdana" w:cs="Arial"/>
        </w:rPr>
        <w:t>SP</w:t>
      </w:r>
      <w:r w:rsidR="00172291" w:rsidRPr="00482E69">
        <w:rPr>
          <w:rFonts w:ascii="Verdana" w:hAnsi="Verdana" w:cs="Arial"/>
        </w:rPr>
        <w:t xml:space="preserve">. </w:t>
      </w:r>
      <w:r w:rsidR="00172291" w:rsidRPr="00A26A9E">
        <w:rPr>
          <w:rFonts w:ascii="Verdana" w:hAnsi="Verdana" w:cs="Arial"/>
        </w:rPr>
        <w:t>Ônus</w:t>
      </w:r>
      <w:r w:rsidR="006B42D8" w:rsidRPr="00A26A9E">
        <w:rPr>
          <w:rFonts w:ascii="Verdana" w:hAnsi="Verdana" w:cs="Arial"/>
        </w:rPr>
        <w:t xml:space="preserve">: </w:t>
      </w:r>
      <w:r w:rsidR="00E30A9B" w:rsidRPr="00E30A9B">
        <w:rPr>
          <w:rFonts w:ascii="Verdana" w:eastAsia="Times New Roman" w:hAnsi="Verdana" w:cs="Arial"/>
          <w:kern w:val="0"/>
          <w:lang w:eastAsia="pt-BR"/>
        </w:rPr>
        <w:t>Consta na R.1 ação de usucapião</w:t>
      </w:r>
      <w:r w:rsidR="00E30A9B">
        <w:rPr>
          <w:rFonts w:ascii="Verdana" w:eastAsia="Times New Roman" w:hAnsi="Verdana" w:cs="Arial"/>
          <w:kern w:val="0"/>
          <w:lang w:eastAsia="pt-BR"/>
        </w:rPr>
        <w:t xml:space="preserve">. </w:t>
      </w:r>
      <w:r w:rsidR="00E30A9B" w:rsidRPr="00E30A9B">
        <w:rPr>
          <w:rFonts w:ascii="Verdana" w:eastAsia="Times New Roman" w:hAnsi="Verdana" w:cs="Arial"/>
          <w:kern w:val="0"/>
          <w:lang w:eastAsia="pt-BR"/>
        </w:rPr>
        <w:t>Consta na AV.2 Penhora exequenda</w:t>
      </w:r>
      <w:r w:rsidR="00E30A9B">
        <w:rPr>
          <w:rFonts w:ascii="Verdana" w:eastAsia="Times New Roman" w:hAnsi="Verdana" w:cs="Arial"/>
          <w:kern w:val="0"/>
          <w:lang w:eastAsia="pt-BR"/>
        </w:rPr>
        <w:t xml:space="preserve">. </w:t>
      </w:r>
      <w:r w:rsidR="00E30A9B" w:rsidRPr="00E30A9B">
        <w:rPr>
          <w:rFonts w:ascii="Verdana" w:eastAsia="Times New Roman" w:hAnsi="Verdana" w:cs="Arial"/>
          <w:kern w:val="0"/>
          <w:lang w:eastAsia="pt-BR"/>
        </w:rPr>
        <w:t>Consta na AV.3 penhora sob n 00010340220258260368</w:t>
      </w:r>
    </w:p>
    <w:p w14:paraId="39D17483" w14:textId="1C91F394" w:rsidR="007F6160" w:rsidRPr="00A26A9E" w:rsidRDefault="007F6160" w:rsidP="00AF3269">
      <w:pPr>
        <w:spacing w:line="360" w:lineRule="auto"/>
        <w:jc w:val="both"/>
        <w:rPr>
          <w:rFonts w:ascii="Verdana" w:hAnsi="Verdana"/>
        </w:rPr>
      </w:pPr>
    </w:p>
    <w:p w14:paraId="336F916B" w14:textId="731980A8" w:rsidR="0086042E" w:rsidRPr="00A26A9E" w:rsidRDefault="00A34BE7" w:rsidP="00AF3269">
      <w:pPr>
        <w:spacing w:line="360" w:lineRule="auto"/>
        <w:jc w:val="both"/>
        <w:rPr>
          <w:rFonts w:ascii="Verdana" w:hAnsi="Verdana"/>
        </w:rPr>
      </w:pPr>
      <w:r w:rsidRPr="00A26A9E">
        <w:rPr>
          <w:rFonts w:ascii="Verdana" w:hAnsi="Verdana"/>
        </w:rPr>
        <w:t>Avaliação</w:t>
      </w:r>
      <w:r w:rsidR="0086042E" w:rsidRPr="00A26A9E">
        <w:rPr>
          <w:rFonts w:ascii="Verdana" w:hAnsi="Verdana"/>
        </w:rPr>
        <w:t xml:space="preserve"> R$</w:t>
      </w:r>
      <w:r w:rsidR="00EE535D" w:rsidRPr="00A26A9E">
        <w:rPr>
          <w:rFonts w:ascii="Verdana" w:hAnsi="Verdana"/>
        </w:rPr>
        <w:t xml:space="preserve"> </w:t>
      </w:r>
      <w:r w:rsidR="00620D25" w:rsidRPr="00620D25">
        <w:rPr>
          <w:rFonts w:ascii="Verdana" w:hAnsi="Verdana"/>
        </w:rPr>
        <w:t xml:space="preserve">73.833,33 </w:t>
      </w:r>
      <w:r w:rsidR="00EE535D" w:rsidRPr="00A26A9E">
        <w:rPr>
          <w:rFonts w:ascii="Verdana" w:hAnsi="Verdana"/>
        </w:rPr>
        <w:t>(</w:t>
      </w:r>
      <w:r w:rsidR="009E4E0C">
        <w:rPr>
          <w:rFonts w:ascii="Verdana" w:hAnsi="Verdana"/>
        </w:rPr>
        <w:t>abril</w:t>
      </w:r>
      <w:r w:rsidR="00EE535D" w:rsidRPr="00A26A9E">
        <w:rPr>
          <w:rFonts w:ascii="Verdana" w:hAnsi="Verdana"/>
        </w:rPr>
        <w:t>/2026)</w:t>
      </w:r>
    </w:p>
    <w:p w14:paraId="17B4F573" w14:textId="77777777" w:rsidR="006B42D8" w:rsidRPr="00A26A9E" w:rsidRDefault="006B42D8" w:rsidP="00AF3269">
      <w:pPr>
        <w:spacing w:line="360" w:lineRule="auto"/>
        <w:jc w:val="both"/>
        <w:rPr>
          <w:rFonts w:ascii="Verdana" w:hAnsi="Verdana"/>
        </w:rPr>
      </w:pPr>
    </w:p>
    <w:p w14:paraId="5A2A88D1" w14:textId="77777777" w:rsidR="0059043D" w:rsidRPr="00A26A9E" w:rsidRDefault="0059043D" w:rsidP="00AF3269">
      <w:pPr>
        <w:spacing w:line="360" w:lineRule="auto"/>
        <w:jc w:val="both"/>
        <w:rPr>
          <w:rFonts w:ascii="Verdana" w:hAnsi="Verdana"/>
        </w:rPr>
      </w:pPr>
      <w:r w:rsidRPr="00A26A9E">
        <w:rPr>
          <w:rFonts w:ascii="Verdana" w:hAnsi="Verdana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2CCF96B0" w14:textId="77777777" w:rsidR="0059043D" w:rsidRPr="00A26A9E" w:rsidRDefault="0059043D" w:rsidP="00AF3269">
      <w:pPr>
        <w:spacing w:line="360" w:lineRule="auto"/>
        <w:jc w:val="both"/>
        <w:rPr>
          <w:rFonts w:ascii="Verdana" w:hAnsi="Verdana"/>
        </w:rPr>
      </w:pPr>
      <w:r w:rsidRPr="00A26A9E">
        <w:rPr>
          <w:rFonts w:ascii="Verdana" w:hAnsi="Verdana"/>
        </w:rPr>
        <w:lastRenderedPageBreak/>
        <w:t>Da Prorrogação do Leilão: Sobrevindo lance a menos de três minutos para o enceramento, o sistema prorrogará automaticamente por mais três minutos sucessivamente para que todos tenham as mesmas chances.</w:t>
      </w:r>
    </w:p>
    <w:p w14:paraId="32D4B2D5" w14:textId="77777777" w:rsidR="0059043D" w:rsidRPr="00A26A9E" w:rsidRDefault="0059043D" w:rsidP="00AF3269">
      <w:pPr>
        <w:spacing w:line="360" w:lineRule="auto"/>
        <w:jc w:val="both"/>
        <w:rPr>
          <w:rFonts w:ascii="Verdana" w:hAnsi="Verdana"/>
        </w:rPr>
      </w:pPr>
      <w:r w:rsidRPr="00A26A9E">
        <w:rPr>
          <w:rFonts w:ascii="Verdana" w:hAnsi="Verdana"/>
        </w:rPr>
        <w:t>Da Comissão: A comissão do leiloeiro será de 5% sobre o valor da arrematação artigo 7° da Resolução 236/2016 do CNJ, não estando incluída no valor da arrematação e deverá ser paga diretamente à Leiloeira Oficial.</w:t>
      </w:r>
    </w:p>
    <w:p w14:paraId="24DD6781" w14:textId="77777777" w:rsidR="0059043D" w:rsidRPr="00A26A9E" w:rsidRDefault="0059043D" w:rsidP="00AF3269">
      <w:pPr>
        <w:spacing w:line="360" w:lineRule="auto"/>
        <w:jc w:val="both"/>
        <w:rPr>
          <w:rFonts w:ascii="Verdana" w:hAnsi="Verdana"/>
        </w:rPr>
      </w:pPr>
      <w:r w:rsidRPr="00A26A9E">
        <w:rPr>
          <w:rFonts w:ascii="Verdana" w:hAnsi="Verdana"/>
        </w:rPr>
        <w:t xml:space="preserve">Da Adjudicação: Condicionada aos termos do art. 876 e 892, §1° do </w:t>
      </w:r>
      <w:r w:rsidR="00E63E5C" w:rsidRPr="00A26A9E">
        <w:rPr>
          <w:rFonts w:ascii="Verdana" w:hAnsi="Verdana"/>
        </w:rPr>
        <w:t>código de processo civil.</w:t>
      </w:r>
    </w:p>
    <w:p w14:paraId="5CD87656" w14:textId="77777777" w:rsidR="00DE5C98" w:rsidRPr="00A26A9E" w:rsidRDefault="00DE5C98" w:rsidP="00AF3269">
      <w:pPr>
        <w:spacing w:line="360" w:lineRule="auto"/>
        <w:jc w:val="both"/>
        <w:rPr>
          <w:rFonts w:ascii="Verdana" w:hAnsi="Verdana"/>
        </w:rPr>
      </w:pPr>
      <w:r w:rsidRPr="00A26A9E">
        <w:rPr>
          <w:rFonts w:ascii="Verdana" w:hAnsi="Verdana"/>
        </w:rPr>
        <w:t>Do pagamento: O arrematante terá o prazo de 24 horas para efetuar o pagamento da arrematação e da comissão.</w:t>
      </w:r>
    </w:p>
    <w:p w14:paraId="77409D1A" w14:textId="431702D5" w:rsidR="00BE4B17" w:rsidRPr="00A26A9E" w:rsidRDefault="00BE4B17" w:rsidP="00AF3269">
      <w:pPr>
        <w:spacing w:line="360" w:lineRule="auto"/>
        <w:jc w:val="both"/>
        <w:rPr>
          <w:rFonts w:ascii="Verdana" w:hAnsi="Verdana"/>
        </w:rPr>
      </w:pPr>
      <w:r w:rsidRPr="00A26A9E">
        <w:rPr>
          <w:rFonts w:ascii="Verdana" w:hAnsi="Verdana"/>
        </w:rPr>
        <w:t xml:space="preserve">Do pagamento parcelado: </w:t>
      </w:r>
      <w:r w:rsidR="006B42D8" w:rsidRPr="00A26A9E">
        <w:rPr>
          <w:rFonts w:ascii="Verdana" w:hAnsi="Verdana"/>
        </w:rPr>
        <w:t xml:space="preserve">O interessado em adquirir o bem penhorado em prestações poderá apresentar, até o início da primeira etapa, proposta por valor não inferior ao da avaliação; até o início da segunda etapa, proposta por valor que não seja inferior a 60% </w:t>
      </w:r>
      <w:r w:rsidR="00A26A9E" w:rsidRPr="00A26A9E">
        <w:rPr>
          <w:rFonts w:ascii="Verdana" w:hAnsi="Verdana"/>
        </w:rPr>
        <w:t>.</w:t>
      </w:r>
      <w:r w:rsidRPr="00A26A9E">
        <w:rPr>
          <w:rFonts w:ascii="Verdana" w:hAnsi="Verdana"/>
        </w:rPr>
        <w:t>As guias para pagamento das parcelas mensais deverão ser geradas pelo próprio arrematante diretamente no site do Tribunal; deverá também o interessado atentar para o disposto nos demais parágrafos do artigo 895 quanto a data para pagamento das parcelas, das garantias, da atualização mensal das parcelas vincendas e da decisão exarada pelo MM. Juiz nos autos.</w:t>
      </w:r>
    </w:p>
    <w:p w14:paraId="04D7E2D0" w14:textId="77777777" w:rsidR="00BE4B17" w:rsidRPr="00A26A9E" w:rsidRDefault="00BE4B17" w:rsidP="00AF3269">
      <w:pPr>
        <w:spacing w:line="360" w:lineRule="auto"/>
        <w:jc w:val="both"/>
        <w:rPr>
          <w:rFonts w:ascii="Verdana" w:hAnsi="Verdana"/>
        </w:rPr>
      </w:pPr>
      <w:r w:rsidRPr="00A26A9E">
        <w:rPr>
          <w:rFonts w:ascii="Verdana" w:hAnsi="Verdana"/>
        </w:rPr>
        <w:t xml:space="preserve">Responsabilidade outras: Correrão por conta exclusiva do arrematante as despesas gerais relativas à desmontagem, transporte e transferência patrimonial dos bens arrematados; exceto os que se enquadrem nos art. 130, § único do CTN e art. 908, § 1° do código de processo civil. Será também de inteira responsabilidade do arrematante a juntada de comprovantes de pagamento e outros aos autos. Caberá também ao arrematante as providencias necessárias </w:t>
      </w:r>
      <w:r w:rsidRPr="00A26A9E">
        <w:rPr>
          <w:rFonts w:ascii="Verdana" w:hAnsi="Verdana"/>
        </w:rPr>
        <w:lastRenderedPageBreak/>
        <w:t>para os pedidos de baixas de restrições junto as Varas respectivas, DETRAN e congêneres.</w:t>
      </w:r>
    </w:p>
    <w:p w14:paraId="6924FC7C" w14:textId="77777777" w:rsidR="00BE4B17" w:rsidRPr="00A26A9E" w:rsidRDefault="00BE4B17" w:rsidP="00AF3269">
      <w:pPr>
        <w:spacing w:line="360" w:lineRule="auto"/>
        <w:jc w:val="both"/>
        <w:rPr>
          <w:rFonts w:ascii="Verdana" w:hAnsi="Verdana"/>
        </w:rPr>
      </w:pPr>
      <w:r w:rsidRPr="00A26A9E">
        <w:rPr>
          <w:rFonts w:ascii="Verdana" w:hAnsi="Verdana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4AF7005B" w14:textId="77777777" w:rsidR="00BE4B17" w:rsidRPr="00A26A9E" w:rsidRDefault="00BE4B17" w:rsidP="00AF3269">
      <w:pPr>
        <w:spacing w:line="360" w:lineRule="auto"/>
        <w:jc w:val="both"/>
        <w:rPr>
          <w:rFonts w:ascii="Verdana" w:hAnsi="Verdana"/>
        </w:rPr>
      </w:pPr>
      <w:r w:rsidRPr="00A26A9E">
        <w:rPr>
          <w:rFonts w:ascii="Verdana" w:hAnsi="Verdana"/>
        </w:rPr>
        <w:t>Recursos: Dos autos não consta recursos ou causa pendente de julgamento.</w:t>
      </w:r>
    </w:p>
    <w:p w14:paraId="00D57EB3" w14:textId="77777777" w:rsidR="00BE4B17" w:rsidRPr="00A26A9E" w:rsidRDefault="00BE4B17" w:rsidP="00AF3269">
      <w:pPr>
        <w:spacing w:line="360" w:lineRule="auto"/>
        <w:jc w:val="both"/>
        <w:rPr>
          <w:rFonts w:ascii="Verdana" w:hAnsi="Verdana"/>
        </w:rPr>
      </w:pPr>
      <w:r w:rsidRPr="00A26A9E">
        <w:rPr>
          <w:rFonts w:ascii="Verdana" w:hAnsi="Verdana"/>
        </w:rPr>
        <w:t>Da Carta de arrematação: A carta de arrematação será expedida pelo MM. Juiz nos termos dos art. 901 e 903 do código de processo civil.</w:t>
      </w:r>
    </w:p>
    <w:p w14:paraId="196A5220" w14:textId="3BB15C82" w:rsidR="003E7A5B" w:rsidRPr="00A26A9E" w:rsidRDefault="003E7A5B" w:rsidP="00AF3269">
      <w:pPr>
        <w:spacing w:line="360" w:lineRule="auto"/>
        <w:jc w:val="both"/>
        <w:rPr>
          <w:rFonts w:ascii="Verdana" w:hAnsi="Verdana"/>
        </w:rPr>
      </w:pPr>
      <w:r w:rsidRPr="00A26A9E">
        <w:rPr>
          <w:rFonts w:ascii="Verdana" w:hAnsi="Verdana"/>
        </w:rPr>
        <w:t>Dúvidas e Esclarecimentos: pessoalmente perante o</w:t>
      </w:r>
      <w:r w:rsidR="00A26A9E" w:rsidRPr="00A26A9E">
        <w:rPr>
          <w:rFonts w:ascii="Verdana" w:hAnsi="Verdana"/>
        </w:rPr>
        <w:t xml:space="preserve"> 1</w:t>
      </w:r>
      <w:r w:rsidR="004F3CCD" w:rsidRPr="00A26A9E">
        <w:rPr>
          <w:rFonts w:ascii="Verdana" w:hAnsi="Verdana"/>
        </w:rPr>
        <w:t>º</w:t>
      </w:r>
      <w:r w:rsidRPr="00A26A9E">
        <w:rPr>
          <w:rFonts w:ascii="Verdana" w:hAnsi="Verdana"/>
        </w:rPr>
        <w:t xml:space="preserve"> Ofício Cível, ou no escritório do Leiloeiro Oficial, Avenida </w:t>
      </w:r>
      <w:r w:rsidR="00B324D2" w:rsidRPr="00A26A9E">
        <w:rPr>
          <w:rFonts w:ascii="Verdana" w:hAnsi="Verdana"/>
        </w:rPr>
        <w:t>Marques de São Vicente, 230</w:t>
      </w:r>
      <w:r w:rsidRPr="00A26A9E">
        <w:rPr>
          <w:rFonts w:ascii="Verdana" w:hAnsi="Verdana"/>
        </w:rPr>
        <w:t xml:space="preserve">, SP - Capital, ou ainda, pelo telefone </w:t>
      </w:r>
      <w:r w:rsidR="004F3CCD" w:rsidRPr="00A26A9E">
        <w:rPr>
          <w:rFonts w:ascii="Verdana" w:hAnsi="Verdana"/>
        </w:rPr>
        <w:t xml:space="preserve">11 </w:t>
      </w:r>
      <w:r w:rsidRPr="00A26A9E">
        <w:rPr>
          <w:rFonts w:ascii="Verdana" w:hAnsi="Verdana"/>
        </w:rPr>
        <w:t xml:space="preserve">3965-0000 / Whats App </w:t>
      </w:r>
      <w:r w:rsidR="004F3CCD" w:rsidRPr="00A26A9E">
        <w:rPr>
          <w:rFonts w:ascii="Verdana" w:hAnsi="Verdana"/>
        </w:rPr>
        <w:t>11</w:t>
      </w:r>
      <w:r w:rsidRPr="00A26A9E">
        <w:rPr>
          <w:rFonts w:ascii="Verdana" w:hAnsi="Verdana"/>
        </w:rPr>
        <w:t xml:space="preserve"> 95662-5151, e e-mail: </w:t>
      </w:r>
      <w:hyperlink r:id="rId5" w:history="1">
        <w:r w:rsidRPr="00A26A9E">
          <w:rPr>
            <w:rStyle w:val="Hyperlink"/>
            <w:rFonts w:ascii="Verdana" w:hAnsi="Verdana"/>
            <w:color w:val="0000FF"/>
          </w:rPr>
          <w:t>atendimento@leilaobrasil.com.br</w:t>
        </w:r>
      </w:hyperlink>
      <w:r w:rsidRPr="00A26A9E">
        <w:rPr>
          <w:rFonts w:ascii="Verdana" w:hAnsi="Verdana"/>
        </w:rPr>
        <w:t>.</w:t>
      </w:r>
    </w:p>
    <w:p w14:paraId="1EDD58D7" w14:textId="252F1119" w:rsidR="003E7A5B" w:rsidRPr="00A26A9E" w:rsidRDefault="003E7A5B" w:rsidP="00AF3269">
      <w:pPr>
        <w:spacing w:line="360" w:lineRule="auto"/>
        <w:jc w:val="both"/>
        <w:rPr>
          <w:rFonts w:ascii="Verdana" w:hAnsi="Verdana"/>
        </w:rPr>
      </w:pPr>
      <w:r w:rsidRPr="00A26A9E">
        <w:rPr>
          <w:rFonts w:ascii="Verdana" w:hAnsi="Verdana"/>
        </w:rPr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</w:t>
      </w:r>
      <w:r w:rsidR="004F3CCD" w:rsidRPr="00A26A9E">
        <w:rPr>
          <w:rFonts w:ascii="Verdana" w:hAnsi="Verdana"/>
        </w:rPr>
        <w:t xml:space="preserve"> </w:t>
      </w:r>
      <w:r w:rsidRPr="00A26A9E">
        <w:rPr>
          <w:rFonts w:ascii="Verdana" w:hAnsi="Verdana"/>
        </w:rPr>
        <w:t>2° do CPC.</w:t>
      </w:r>
      <w:r w:rsidR="00A26A9E" w:rsidRPr="00A26A9E">
        <w:rPr>
          <w:rFonts w:ascii="Verdana" w:hAnsi="Verdana"/>
        </w:rPr>
        <w:t xml:space="preserve"> Leme</w:t>
      </w:r>
      <w:r w:rsidR="006306E9" w:rsidRPr="00A26A9E">
        <w:rPr>
          <w:rFonts w:ascii="Verdana" w:hAnsi="Verdana"/>
        </w:rPr>
        <w:t>,</w:t>
      </w:r>
      <w:r w:rsidR="00A26A9E" w:rsidRPr="00A26A9E">
        <w:rPr>
          <w:rFonts w:ascii="Verdana" w:hAnsi="Verdana"/>
        </w:rPr>
        <w:t xml:space="preserve"> 20 de maio </w:t>
      </w:r>
      <w:r w:rsidR="006306E9" w:rsidRPr="00A26A9E">
        <w:rPr>
          <w:rFonts w:ascii="Verdana" w:hAnsi="Verdana"/>
        </w:rPr>
        <w:t>de 202</w:t>
      </w:r>
      <w:r w:rsidR="00B324D2" w:rsidRPr="00A26A9E">
        <w:rPr>
          <w:rFonts w:ascii="Verdana" w:hAnsi="Verdana"/>
        </w:rPr>
        <w:t>6</w:t>
      </w:r>
      <w:r w:rsidR="006306E9" w:rsidRPr="00A26A9E">
        <w:rPr>
          <w:rFonts w:ascii="Verdana" w:hAnsi="Verdana"/>
        </w:rPr>
        <w:t>.</w:t>
      </w:r>
    </w:p>
    <w:p w14:paraId="2CA5EC76" w14:textId="77777777" w:rsidR="00890A30" w:rsidRPr="00A26A9E" w:rsidRDefault="00890A30" w:rsidP="00AF3269">
      <w:pPr>
        <w:spacing w:line="360" w:lineRule="auto"/>
        <w:jc w:val="both"/>
        <w:rPr>
          <w:rFonts w:ascii="Verdana" w:hAnsi="Verdana"/>
        </w:rPr>
      </w:pPr>
    </w:p>
    <w:sectPr w:rsidR="00890A30" w:rsidRPr="00A26A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5B"/>
    <w:rsid w:val="000618B5"/>
    <w:rsid w:val="000F38E3"/>
    <w:rsid w:val="001560DF"/>
    <w:rsid w:val="00172291"/>
    <w:rsid w:val="001E5EAB"/>
    <w:rsid w:val="00303674"/>
    <w:rsid w:val="00337A7B"/>
    <w:rsid w:val="0034212F"/>
    <w:rsid w:val="003E7A5B"/>
    <w:rsid w:val="00407590"/>
    <w:rsid w:val="004111DF"/>
    <w:rsid w:val="00444661"/>
    <w:rsid w:val="00471BC4"/>
    <w:rsid w:val="00482E69"/>
    <w:rsid w:val="00494AEA"/>
    <w:rsid w:val="004A42F0"/>
    <w:rsid w:val="004D1854"/>
    <w:rsid w:val="004E4443"/>
    <w:rsid w:val="004E57D0"/>
    <w:rsid w:val="004F3CCD"/>
    <w:rsid w:val="005161FA"/>
    <w:rsid w:val="00535E93"/>
    <w:rsid w:val="00546D7D"/>
    <w:rsid w:val="0059043D"/>
    <w:rsid w:val="00620D25"/>
    <w:rsid w:val="006306E9"/>
    <w:rsid w:val="006538C2"/>
    <w:rsid w:val="006B152C"/>
    <w:rsid w:val="006B42D8"/>
    <w:rsid w:val="007864ED"/>
    <w:rsid w:val="007C1943"/>
    <w:rsid w:val="007F6160"/>
    <w:rsid w:val="00802300"/>
    <w:rsid w:val="00835AD5"/>
    <w:rsid w:val="0086042E"/>
    <w:rsid w:val="00890A30"/>
    <w:rsid w:val="008C58AF"/>
    <w:rsid w:val="008F2F3E"/>
    <w:rsid w:val="00954FF0"/>
    <w:rsid w:val="009971CB"/>
    <w:rsid w:val="009E4E0C"/>
    <w:rsid w:val="00A26A9E"/>
    <w:rsid w:val="00A34BE7"/>
    <w:rsid w:val="00A77173"/>
    <w:rsid w:val="00AE128A"/>
    <w:rsid w:val="00AE5ED6"/>
    <w:rsid w:val="00AF3269"/>
    <w:rsid w:val="00B324D2"/>
    <w:rsid w:val="00BA2701"/>
    <w:rsid w:val="00BE32DC"/>
    <w:rsid w:val="00BE4B17"/>
    <w:rsid w:val="00C108FC"/>
    <w:rsid w:val="00C7621C"/>
    <w:rsid w:val="00CB5A61"/>
    <w:rsid w:val="00D317F7"/>
    <w:rsid w:val="00DE5C98"/>
    <w:rsid w:val="00E30A9B"/>
    <w:rsid w:val="00E63E5C"/>
    <w:rsid w:val="00EE535D"/>
    <w:rsid w:val="00F06D44"/>
    <w:rsid w:val="00F65EDC"/>
    <w:rsid w:val="00F7158A"/>
    <w:rsid w:val="00F9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92F82"/>
  <w15:chartTrackingRefBased/>
  <w15:docId w15:val="{4B95F517-F8FB-4D28-A9B4-83BDF53E0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3E7A5B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7A5B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7A5B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7A5B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7A5B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A5B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E7A5B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A5B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E7A5B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3E7A5B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har">
    <w:name w:val="Título 2 Char"/>
    <w:link w:val="Ttulo2"/>
    <w:uiPriority w:val="9"/>
    <w:semiHidden/>
    <w:rsid w:val="003E7A5B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har">
    <w:name w:val="Título 3 Char"/>
    <w:link w:val="Ttulo3"/>
    <w:uiPriority w:val="9"/>
    <w:semiHidden/>
    <w:rsid w:val="003E7A5B"/>
    <w:rPr>
      <w:rFonts w:eastAsia="Times New Roman" w:cs="Times New Roman"/>
      <w:color w:val="0F4761"/>
      <w:sz w:val="28"/>
      <w:szCs w:val="28"/>
    </w:rPr>
  </w:style>
  <w:style w:type="character" w:customStyle="1" w:styleId="Ttulo4Char">
    <w:name w:val="Título 4 Char"/>
    <w:link w:val="Ttulo4"/>
    <w:uiPriority w:val="9"/>
    <w:semiHidden/>
    <w:rsid w:val="003E7A5B"/>
    <w:rPr>
      <w:rFonts w:eastAsia="Times New Roman" w:cs="Times New Roman"/>
      <w:i/>
      <w:iCs/>
      <w:color w:val="0F4761"/>
    </w:rPr>
  </w:style>
  <w:style w:type="character" w:customStyle="1" w:styleId="Ttulo5Char">
    <w:name w:val="Título 5 Char"/>
    <w:link w:val="Ttulo5"/>
    <w:uiPriority w:val="9"/>
    <w:semiHidden/>
    <w:rsid w:val="003E7A5B"/>
    <w:rPr>
      <w:rFonts w:eastAsia="Times New Roman" w:cs="Times New Roman"/>
      <w:color w:val="0F4761"/>
    </w:rPr>
  </w:style>
  <w:style w:type="character" w:customStyle="1" w:styleId="Ttulo6Char">
    <w:name w:val="Título 6 Char"/>
    <w:link w:val="Ttulo6"/>
    <w:uiPriority w:val="9"/>
    <w:semiHidden/>
    <w:rsid w:val="003E7A5B"/>
    <w:rPr>
      <w:rFonts w:eastAsia="Times New Roman" w:cs="Times New Roman"/>
      <w:i/>
      <w:iCs/>
      <w:color w:val="595959"/>
    </w:rPr>
  </w:style>
  <w:style w:type="character" w:customStyle="1" w:styleId="Ttulo7Char">
    <w:name w:val="Título 7 Char"/>
    <w:link w:val="Ttulo7"/>
    <w:uiPriority w:val="9"/>
    <w:semiHidden/>
    <w:rsid w:val="003E7A5B"/>
    <w:rPr>
      <w:rFonts w:eastAsia="Times New Roman" w:cs="Times New Roman"/>
      <w:color w:val="595959"/>
    </w:rPr>
  </w:style>
  <w:style w:type="character" w:customStyle="1" w:styleId="Ttulo8Char">
    <w:name w:val="Título 8 Char"/>
    <w:link w:val="Ttulo8"/>
    <w:uiPriority w:val="9"/>
    <w:semiHidden/>
    <w:rsid w:val="003E7A5B"/>
    <w:rPr>
      <w:rFonts w:eastAsia="Times New Roman" w:cs="Times New Roman"/>
      <w:i/>
      <w:iCs/>
      <w:color w:val="272727"/>
    </w:rPr>
  </w:style>
  <w:style w:type="character" w:customStyle="1" w:styleId="Ttulo9Char">
    <w:name w:val="Título 9 Char"/>
    <w:link w:val="Ttulo9"/>
    <w:uiPriority w:val="9"/>
    <w:semiHidden/>
    <w:rsid w:val="003E7A5B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link w:val="TtuloChar"/>
    <w:uiPriority w:val="10"/>
    <w:qFormat/>
    <w:rsid w:val="003E7A5B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tuloChar">
    <w:name w:val="Título Char"/>
    <w:link w:val="Ttulo"/>
    <w:uiPriority w:val="10"/>
    <w:rsid w:val="003E7A5B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E7A5B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tuloChar">
    <w:name w:val="Subtítulo Char"/>
    <w:link w:val="Subttulo"/>
    <w:uiPriority w:val="11"/>
    <w:rsid w:val="003E7A5B"/>
    <w:rPr>
      <w:rFonts w:eastAsia="Times New Roman" w:cs="Times New Roman"/>
      <w:color w:val="595959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E7A5B"/>
    <w:pPr>
      <w:spacing w:before="160"/>
      <w:jc w:val="center"/>
    </w:pPr>
    <w:rPr>
      <w:i/>
      <w:iCs/>
      <w:color w:val="404040"/>
    </w:rPr>
  </w:style>
  <w:style w:type="character" w:customStyle="1" w:styleId="CitaoChar">
    <w:name w:val="Citação Char"/>
    <w:link w:val="Citao"/>
    <w:uiPriority w:val="29"/>
    <w:rsid w:val="003E7A5B"/>
    <w:rPr>
      <w:i/>
      <w:iCs/>
      <w:color w:val="404040"/>
    </w:rPr>
  </w:style>
  <w:style w:type="paragraph" w:styleId="PargrafodaLista">
    <w:name w:val="List Paragraph"/>
    <w:basedOn w:val="Normal"/>
    <w:uiPriority w:val="34"/>
    <w:qFormat/>
    <w:rsid w:val="003E7A5B"/>
    <w:pPr>
      <w:ind w:left="720"/>
      <w:contextualSpacing/>
    </w:pPr>
  </w:style>
  <w:style w:type="character" w:styleId="nfaseIntensa">
    <w:name w:val="Intense Emphasis"/>
    <w:uiPriority w:val="21"/>
    <w:qFormat/>
    <w:rsid w:val="003E7A5B"/>
    <w:rPr>
      <w:i/>
      <w:iCs/>
      <w:color w:val="0F476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E7A5B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oIntensaChar">
    <w:name w:val="Citação Intensa Char"/>
    <w:link w:val="CitaoIntensa"/>
    <w:uiPriority w:val="30"/>
    <w:rsid w:val="003E7A5B"/>
    <w:rPr>
      <w:i/>
      <w:iCs/>
      <w:color w:val="0F4761"/>
    </w:rPr>
  </w:style>
  <w:style w:type="character" w:styleId="RefernciaIntensa">
    <w:name w:val="Intense Reference"/>
    <w:uiPriority w:val="32"/>
    <w:qFormat/>
    <w:rsid w:val="003E7A5B"/>
    <w:rPr>
      <w:b/>
      <w:bCs/>
      <w:smallCaps/>
      <w:color w:val="0F4761"/>
      <w:spacing w:val="5"/>
    </w:rPr>
  </w:style>
  <w:style w:type="character" w:styleId="Hyperlink">
    <w:name w:val="Hyperlink"/>
    <w:uiPriority w:val="99"/>
    <w:unhideWhenUsed/>
    <w:rsid w:val="003E7A5B"/>
    <w:rPr>
      <w:color w:val="467886"/>
      <w:u w:val="single"/>
    </w:rPr>
  </w:style>
  <w:style w:type="character" w:styleId="MenoPendente">
    <w:name w:val="Unresolved Mention"/>
    <w:uiPriority w:val="99"/>
    <w:semiHidden/>
    <w:unhideWhenUsed/>
    <w:rsid w:val="003E7A5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722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1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994</Words>
  <Characters>5369</Characters>
  <Application>Microsoft Office Word</Application>
  <DocSecurity>4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6351</CharactersWithSpaces>
  <SharedDoc>false</SharedDoc>
  <HLinks>
    <vt:vector size="12" baseType="variant">
      <vt:variant>
        <vt:i4>8192015</vt:i4>
      </vt:variant>
      <vt:variant>
        <vt:i4>3</vt:i4>
      </vt:variant>
      <vt:variant>
        <vt:i4>0</vt:i4>
      </vt:variant>
      <vt:variant>
        <vt:i4>5</vt:i4>
      </vt:variant>
      <vt:variant>
        <vt:lpwstr>mailto:atendimento@leilaobrasil.com.br</vt:lpwstr>
      </vt:variant>
      <vt:variant>
        <vt:lpwstr/>
      </vt:variant>
      <vt:variant>
        <vt:i4>3670071</vt:i4>
      </vt:variant>
      <vt:variant>
        <vt:i4>0</vt:i4>
      </vt:variant>
      <vt:variant>
        <vt:i4>0</vt:i4>
      </vt:variant>
      <vt:variant>
        <vt:i4>5</vt:i4>
      </vt:variant>
      <vt:variant>
        <vt:lpwstr>http://www.leilaobrasil.com.br/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dcterms:created xsi:type="dcterms:W3CDTF">2026-07-01T18:54:00Z</dcterms:created>
  <dcterms:modified xsi:type="dcterms:W3CDTF">2026-07-01T18:54:00Z</dcterms:modified>
</cp:coreProperties>
</file>