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1218" w14:textId="4B4DA993" w:rsidR="00595769" w:rsidRPr="00595769" w:rsidRDefault="00C65E5E" w:rsidP="00595769">
      <w:pPr>
        <w:spacing w:line="360" w:lineRule="auto"/>
        <w:jc w:val="center"/>
        <w:rPr>
          <w:rFonts w:ascii="Verdana" w:eastAsia="Times New Roman" w:hAnsi="Verdana"/>
          <w:kern w:val="0"/>
          <w:sz w:val="24"/>
          <w:szCs w:val="24"/>
          <w:lang w:eastAsia="pt-BR"/>
        </w:rPr>
      </w:pPr>
      <w:r w:rsidRPr="00595769">
        <w:rPr>
          <w:rFonts w:ascii="Verdana" w:hAnsi="Verdana"/>
          <w:sz w:val="24"/>
          <w:szCs w:val="24"/>
        </w:rPr>
        <w:t xml:space="preserve">Vara </w:t>
      </w:r>
      <w:r w:rsidR="005B0A09" w:rsidRPr="00595769">
        <w:rPr>
          <w:rFonts w:ascii="Verdana" w:hAnsi="Verdana"/>
          <w:sz w:val="24"/>
          <w:szCs w:val="24"/>
        </w:rPr>
        <w:t>Cível de Orizona/GO</w:t>
      </w:r>
    </w:p>
    <w:p w14:paraId="2F375D98" w14:textId="77777777" w:rsidR="00595769" w:rsidRPr="00595769" w:rsidRDefault="00595769" w:rsidP="00595769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08DEA183" w14:textId="4A4C27D0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Edital de 1º e 2º leilão de bem </w:t>
      </w:r>
      <w:r w:rsidR="005B0A09" w:rsidRPr="00595769">
        <w:rPr>
          <w:rFonts w:ascii="Verdana" w:hAnsi="Verdana"/>
          <w:sz w:val="24"/>
          <w:szCs w:val="24"/>
        </w:rPr>
        <w:t>i</w:t>
      </w:r>
      <w:r w:rsidRPr="00595769">
        <w:rPr>
          <w:rFonts w:ascii="Verdana" w:hAnsi="Verdana"/>
          <w:sz w:val="24"/>
          <w:szCs w:val="24"/>
        </w:rPr>
        <w:t xml:space="preserve">móvel e para intimação de </w:t>
      </w:r>
      <w:r w:rsidR="005B0A09" w:rsidRPr="00595769">
        <w:rPr>
          <w:rFonts w:ascii="Verdana" w:hAnsi="Verdana"/>
          <w:sz w:val="24"/>
          <w:szCs w:val="24"/>
        </w:rPr>
        <w:t>FRANCISCO ASSIS LIMA</w:t>
      </w:r>
      <w:r w:rsidRPr="00595769">
        <w:rPr>
          <w:rFonts w:ascii="Verdana" w:hAnsi="Verdana"/>
          <w:sz w:val="24"/>
          <w:szCs w:val="24"/>
        </w:rPr>
        <w:t>, expedido nos autos d</w:t>
      </w:r>
      <w:r w:rsidR="005B0A09" w:rsidRPr="00595769">
        <w:rPr>
          <w:rFonts w:ascii="Verdana" w:hAnsi="Verdana"/>
          <w:sz w:val="24"/>
          <w:szCs w:val="24"/>
        </w:rPr>
        <w:t>a</w:t>
      </w:r>
      <w:r w:rsidRPr="00595769">
        <w:rPr>
          <w:rFonts w:ascii="Verdana" w:hAnsi="Verdana"/>
          <w:sz w:val="24"/>
          <w:szCs w:val="24"/>
        </w:rPr>
        <w:t xml:space="preserve"> </w:t>
      </w:r>
      <w:r w:rsidR="005B0A09" w:rsidRPr="00595769">
        <w:rPr>
          <w:rFonts w:ascii="Verdana" w:hAnsi="Verdana"/>
          <w:sz w:val="24"/>
          <w:szCs w:val="24"/>
        </w:rPr>
        <w:t>Execução de Título Extrajudicial</w:t>
      </w:r>
      <w:r w:rsidRPr="00595769">
        <w:rPr>
          <w:rFonts w:ascii="Verdana" w:hAnsi="Verdana"/>
          <w:sz w:val="24"/>
          <w:szCs w:val="24"/>
        </w:rPr>
        <w:t xml:space="preserve">, que lhe requer </w:t>
      </w:r>
      <w:r w:rsidR="005B0A09" w:rsidRPr="00595769">
        <w:rPr>
          <w:rFonts w:ascii="Verdana" w:hAnsi="Verdana"/>
          <w:sz w:val="24"/>
          <w:szCs w:val="24"/>
        </w:rPr>
        <w:t>Banco do Brasil</w:t>
      </w:r>
      <w:r w:rsidRPr="00595769">
        <w:rPr>
          <w:rFonts w:ascii="Verdana" w:hAnsi="Verdana"/>
          <w:sz w:val="24"/>
          <w:szCs w:val="24"/>
        </w:rPr>
        <w:t xml:space="preserve">. Processo nº </w:t>
      </w:r>
      <w:r w:rsidR="005B0A09" w:rsidRPr="00595769">
        <w:rPr>
          <w:rFonts w:ascii="Verdana" w:hAnsi="Verdana"/>
          <w:sz w:val="24"/>
          <w:szCs w:val="24"/>
        </w:rPr>
        <w:t>6064951-78.2024.8.09.0115</w:t>
      </w:r>
    </w:p>
    <w:p w14:paraId="21F1681E" w14:textId="77777777" w:rsidR="00595769" w:rsidRPr="00595769" w:rsidRDefault="00595769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FE6E339" w14:textId="76578A3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O Doutor </w:t>
      </w:r>
      <w:r w:rsidR="005B0A09" w:rsidRPr="00595769">
        <w:rPr>
          <w:rFonts w:ascii="Verdana" w:hAnsi="Verdana"/>
          <w:sz w:val="24"/>
          <w:szCs w:val="24"/>
        </w:rPr>
        <w:t>Nivaldo Mendes Pereira</w:t>
      </w:r>
      <w:r w:rsidRPr="00595769">
        <w:rPr>
          <w:rFonts w:ascii="Verdana" w:hAnsi="Verdana"/>
          <w:sz w:val="24"/>
          <w:szCs w:val="24"/>
        </w:rPr>
        <w:t>,  Juiz de Direito da</w:t>
      </w:r>
      <w:r w:rsidR="005B0A09" w:rsidRPr="00595769">
        <w:rPr>
          <w:rFonts w:ascii="Verdana" w:hAnsi="Verdana"/>
          <w:sz w:val="24"/>
          <w:szCs w:val="24"/>
        </w:rPr>
        <w:t xml:space="preserve"> Vara Cível de Orizona</w:t>
      </w:r>
      <w:r w:rsidRPr="00595769">
        <w:rPr>
          <w:rFonts w:ascii="Verdana" w:hAnsi="Verdana"/>
          <w:sz w:val="24"/>
          <w:szCs w:val="24"/>
        </w:rPr>
        <w:t xml:space="preserve">, do Estado de </w:t>
      </w:r>
      <w:r w:rsidR="005B0A09" w:rsidRPr="00595769">
        <w:rPr>
          <w:rFonts w:ascii="Verdana" w:hAnsi="Verdana"/>
          <w:sz w:val="24"/>
          <w:szCs w:val="24"/>
        </w:rPr>
        <w:t>Goiás</w:t>
      </w:r>
      <w:r w:rsidRPr="00595769">
        <w:rPr>
          <w:rFonts w:ascii="Verdana" w:hAnsi="Verdana"/>
          <w:sz w:val="24"/>
          <w:szCs w:val="24"/>
        </w:rPr>
        <w:t xml:space="preserve">, na forma da lei, etc... </w:t>
      </w:r>
    </w:p>
    <w:p w14:paraId="795D80E9" w14:textId="77777777" w:rsidR="00595769" w:rsidRPr="00595769" w:rsidRDefault="00595769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7840820" w14:textId="621F29DA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Faz Saber que o</w:t>
      </w:r>
      <w:r w:rsidR="00B41C3A" w:rsidRPr="00595769">
        <w:rPr>
          <w:rFonts w:ascii="Verdana" w:hAnsi="Verdana"/>
          <w:sz w:val="24"/>
          <w:szCs w:val="24"/>
        </w:rPr>
        <w:t>s</w:t>
      </w:r>
      <w:r w:rsidRPr="00595769">
        <w:rPr>
          <w:rFonts w:ascii="Verdana" w:hAnsi="Verdana"/>
          <w:sz w:val="24"/>
          <w:szCs w:val="24"/>
        </w:rPr>
        <w:t xml:space="preserve"> Leiloeiro</w:t>
      </w:r>
      <w:r w:rsidR="00B41C3A" w:rsidRPr="00595769">
        <w:rPr>
          <w:rFonts w:ascii="Verdana" w:hAnsi="Verdana"/>
          <w:sz w:val="24"/>
          <w:szCs w:val="24"/>
        </w:rPr>
        <w:t>s</w:t>
      </w:r>
      <w:r w:rsidRPr="00595769">
        <w:rPr>
          <w:rFonts w:ascii="Verdana" w:hAnsi="Verdana"/>
          <w:sz w:val="24"/>
          <w:szCs w:val="24"/>
        </w:rPr>
        <w:t xml:space="preserve"> Oficia</w:t>
      </w:r>
      <w:r w:rsidR="00B41C3A" w:rsidRPr="00595769">
        <w:rPr>
          <w:rFonts w:ascii="Verdana" w:hAnsi="Verdana"/>
          <w:sz w:val="24"/>
          <w:szCs w:val="24"/>
        </w:rPr>
        <w:t>is</w:t>
      </w:r>
      <w:r w:rsidRPr="00595769">
        <w:rPr>
          <w:rFonts w:ascii="Verdana" w:hAnsi="Verdana"/>
          <w:sz w:val="24"/>
          <w:szCs w:val="24"/>
        </w:rPr>
        <w:t xml:space="preserve">, Sr. Irani Flores, </w:t>
      </w:r>
      <w:r w:rsidRPr="00CC4272">
        <w:rPr>
          <w:rFonts w:ascii="Verdana" w:hAnsi="Verdana"/>
          <w:sz w:val="24"/>
          <w:szCs w:val="24"/>
        </w:rPr>
        <w:t>JU</w:t>
      </w:r>
      <w:r w:rsidR="00CC4272" w:rsidRPr="00CC4272">
        <w:rPr>
          <w:rFonts w:ascii="Verdana" w:hAnsi="Verdana"/>
          <w:sz w:val="24"/>
          <w:szCs w:val="24"/>
        </w:rPr>
        <w:t>CEG</w:t>
      </w:r>
      <w:r w:rsidRPr="00CC4272">
        <w:rPr>
          <w:rFonts w:ascii="Verdana" w:hAnsi="Verdana"/>
          <w:sz w:val="24"/>
          <w:szCs w:val="24"/>
        </w:rPr>
        <w:t xml:space="preserve"> </w:t>
      </w:r>
      <w:r w:rsidR="00CC4272">
        <w:rPr>
          <w:rFonts w:ascii="Verdana" w:hAnsi="Verdana"/>
          <w:sz w:val="24"/>
          <w:szCs w:val="24"/>
        </w:rPr>
        <w:t>170</w:t>
      </w:r>
      <w:r w:rsidR="00B41C3A" w:rsidRPr="00595769">
        <w:rPr>
          <w:rFonts w:ascii="Verdana" w:hAnsi="Verdana"/>
          <w:sz w:val="24"/>
          <w:szCs w:val="24"/>
        </w:rPr>
        <w:t>,</w:t>
      </w:r>
      <w:r w:rsidRPr="00595769">
        <w:rPr>
          <w:rFonts w:ascii="Verdana" w:hAnsi="Verdana"/>
          <w:sz w:val="24"/>
          <w:szCs w:val="24"/>
        </w:rPr>
        <w:t xml:space="preserve"> levar</w:t>
      </w:r>
      <w:r w:rsidR="00B41C3A" w:rsidRPr="00595769">
        <w:rPr>
          <w:rFonts w:ascii="Verdana" w:hAnsi="Verdana"/>
          <w:sz w:val="24"/>
          <w:szCs w:val="24"/>
        </w:rPr>
        <w:t>ão</w:t>
      </w:r>
      <w:r w:rsidRPr="00595769">
        <w:rPr>
          <w:rFonts w:ascii="Verdana" w:hAnsi="Verdana"/>
          <w:sz w:val="24"/>
          <w:szCs w:val="24"/>
        </w:rPr>
        <w:t xml:space="preserve"> a leilão público para venda e arrematação, no local e hora descritos no edital, com transmissão pela internet e disponibilização imediata na plataforma de leilões eletrônicos, </w:t>
      </w:r>
      <w:hyperlink r:id="rId4" w:tgtFrame="_blank" w:history="1">
        <w:r w:rsidRPr="00595769">
          <w:rPr>
            <w:rStyle w:val="Hyperlink"/>
            <w:rFonts w:ascii="Verdana" w:hAnsi="Verdana"/>
            <w:sz w:val="24"/>
            <w:szCs w:val="24"/>
          </w:rPr>
          <w:t>www.leilaobrasil.com</w:t>
        </w:r>
      </w:hyperlink>
      <w:r w:rsidRPr="00595769">
        <w:rPr>
          <w:rFonts w:ascii="Verdana" w:hAnsi="Verdana"/>
          <w:sz w:val="24"/>
          <w:szCs w:val="24"/>
        </w:rPr>
        <w:t xml:space="preserve">.br </w:t>
      </w:r>
    </w:p>
    <w:p w14:paraId="19CD7BC3" w14:textId="07E084A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Do início e encerramento do Leilão: Início do 1° leilão em </w:t>
      </w:r>
      <w:r w:rsidR="00595769" w:rsidRPr="00595769">
        <w:rPr>
          <w:rFonts w:ascii="Verdana" w:hAnsi="Verdana"/>
          <w:sz w:val="24"/>
          <w:szCs w:val="24"/>
        </w:rPr>
        <w:t>04/09</w:t>
      </w:r>
      <w:r w:rsidRPr="00595769">
        <w:rPr>
          <w:rFonts w:ascii="Verdana" w:hAnsi="Verdana"/>
          <w:sz w:val="24"/>
          <w:szCs w:val="24"/>
        </w:rPr>
        <w:t>/2026 às </w:t>
      </w:r>
      <w:r w:rsidR="00595769" w:rsidRPr="00595769">
        <w:rPr>
          <w:rFonts w:ascii="Verdana" w:hAnsi="Verdana"/>
          <w:sz w:val="24"/>
          <w:szCs w:val="24"/>
        </w:rPr>
        <w:t>10:55</w:t>
      </w:r>
      <w:r w:rsidRPr="00595769">
        <w:rPr>
          <w:rFonts w:ascii="Verdana" w:hAnsi="Verdana"/>
          <w:sz w:val="24"/>
          <w:szCs w:val="24"/>
        </w:rPr>
        <w:t xml:space="preserve"> horas e encerramento do 1° leilão em </w:t>
      </w:r>
      <w:r w:rsidR="00595769" w:rsidRPr="00595769">
        <w:rPr>
          <w:rFonts w:ascii="Verdana" w:hAnsi="Verdana"/>
          <w:sz w:val="24"/>
          <w:szCs w:val="24"/>
        </w:rPr>
        <w:t>08/09</w:t>
      </w:r>
      <w:r w:rsidRPr="00595769">
        <w:rPr>
          <w:rFonts w:ascii="Verdana" w:hAnsi="Verdana"/>
          <w:sz w:val="24"/>
          <w:szCs w:val="24"/>
        </w:rPr>
        <w:t>/2026 às </w:t>
      </w:r>
      <w:r w:rsidR="00595769" w:rsidRPr="00595769">
        <w:rPr>
          <w:rFonts w:ascii="Verdana" w:hAnsi="Verdana"/>
          <w:sz w:val="24"/>
          <w:szCs w:val="24"/>
        </w:rPr>
        <w:t>10:55</w:t>
      </w:r>
      <w:r w:rsidRPr="00595769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2° leilão que se encerrará em </w:t>
      </w:r>
      <w:r w:rsidR="00595769" w:rsidRPr="00595769">
        <w:rPr>
          <w:rFonts w:ascii="Verdana" w:hAnsi="Verdana"/>
          <w:sz w:val="24"/>
          <w:szCs w:val="24"/>
        </w:rPr>
        <w:t>02/10</w:t>
      </w:r>
      <w:r w:rsidRPr="00595769">
        <w:rPr>
          <w:rFonts w:ascii="Verdana" w:hAnsi="Verdana"/>
          <w:sz w:val="24"/>
          <w:szCs w:val="24"/>
        </w:rPr>
        <w:t>/2026 às </w:t>
      </w:r>
      <w:r w:rsidR="00595769" w:rsidRPr="00595769">
        <w:rPr>
          <w:rFonts w:ascii="Verdana" w:hAnsi="Verdana"/>
          <w:sz w:val="24"/>
          <w:szCs w:val="24"/>
        </w:rPr>
        <w:t>10:55</w:t>
      </w:r>
      <w:r w:rsidRPr="00595769">
        <w:rPr>
          <w:rFonts w:ascii="Verdana" w:hAnsi="Verdana"/>
          <w:sz w:val="24"/>
          <w:szCs w:val="24"/>
        </w:rPr>
        <w:t>, não sendo aceito lances inferiores a 50% do valor da avaliação atualizada pelos índices do TJSP para a data da abertura do leilão, que deverá ser efetuado diretamente na plataforma através da internet.</w:t>
      </w:r>
    </w:p>
    <w:p w14:paraId="00DF504B" w14:textId="0F9027DB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Bem: </w:t>
      </w:r>
      <w:r w:rsidR="00751345" w:rsidRPr="00595769">
        <w:rPr>
          <w:rFonts w:ascii="Verdana" w:hAnsi="Verdana"/>
          <w:sz w:val="24"/>
          <w:szCs w:val="24"/>
        </w:rPr>
        <w:t>01 Distribuidor de adubos e calcário, esteira de 80, aro 750x16, rodado tanden, com pneus usados com cardan, modelo DSE 7500, marca IPACOL, cor vermelho, ano/modelo 2022/2022, n de série 00111210872.</w:t>
      </w:r>
    </w:p>
    <w:p w14:paraId="71F98462" w14:textId="040798B3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Avaliação R$ </w:t>
      </w:r>
    </w:p>
    <w:p w14:paraId="0C58969F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D96FE58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4A852BA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87AA4D4" w14:textId="0B581A3F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r w:rsidR="00B41C3A" w:rsidRPr="00595769">
        <w:rPr>
          <w:rFonts w:ascii="Verdana" w:hAnsi="Verdana"/>
          <w:sz w:val="24"/>
          <w:szCs w:val="24"/>
        </w:rPr>
        <w:t>paga diretamente ao leiloeiro. Em caso de adjudicação, a comissão será de 2% sobre a avaliação, pelo exequente. Em caso de remição ou transação, a comissão será de 2% sobre a avaliação, pelo executado.</w:t>
      </w:r>
    </w:p>
    <w:p w14:paraId="06BE999E" w14:textId="77777777" w:rsidR="00B41C3A" w:rsidRPr="00595769" w:rsidRDefault="00B41C3A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4122B24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480DBA8D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1BA8F16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16045224" w14:textId="5C2B80CF" w:rsidR="00B41C3A" w:rsidRPr="00595769" w:rsidRDefault="00B41C3A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Do pagamento parcelado: Fica autorizado o parcelamento em até 05(cinco) vezes, devendo ser observado o disposto no artigo 895 do CPC. Ressalto que a carta de arrematação apenas será expedida após a quitação integral do bem e da comissão do leiloeiro.</w:t>
      </w:r>
    </w:p>
    <w:p w14:paraId="6BCF497B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595769">
        <w:rPr>
          <w:rFonts w:ascii="Verdana" w:hAnsi="Verdana"/>
          <w:sz w:val="24"/>
          <w:szCs w:val="24"/>
        </w:rPr>
        <w:lastRenderedPageBreak/>
        <w:t>ressaltando que as visitações nem sempre é possível uma vez que na maioria das vezes os bens se encontram na posse do executado.</w:t>
      </w:r>
    </w:p>
    <w:p w14:paraId="0A42F264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</w:t>
      </w:r>
    </w:p>
    <w:p w14:paraId="45599FCC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A543B2A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2C6E7CDF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B93CD9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4E600F66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Dúvidas e Esclarecimentos: pessoalmente perante o 3° Ofício Cível, ou no escritório do Leiloeiro Oficial, Sr. Irani Flores, Avenida Paulista n° 2421, 2° andar, SP - Capital, ou ainda, pelo telefone (55 11) 3965-0000 / Whats App (55 11) 95662-5151, e e-mail: </w:t>
      </w:r>
      <w:hyperlink r:id="rId5" w:history="1">
        <w:r w:rsidRPr="00595769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595769">
        <w:rPr>
          <w:rFonts w:ascii="Verdana" w:hAnsi="Verdana"/>
          <w:sz w:val="24"/>
          <w:szCs w:val="24"/>
        </w:rPr>
        <w:t>.</w:t>
      </w:r>
    </w:p>
    <w:p w14:paraId="563B893B" w14:textId="5E781A6B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95769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Monte Alto, 03/07/2026</w:t>
      </w:r>
    </w:p>
    <w:p w14:paraId="450C79B8" w14:textId="77777777" w:rsidR="00C65E5E" w:rsidRPr="00595769" w:rsidRDefault="00C65E5E" w:rsidP="00595769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FD3C230" w14:textId="77777777" w:rsidR="00C65E5E" w:rsidRPr="00595769" w:rsidRDefault="00C65E5E" w:rsidP="00595769">
      <w:pPr>
        <w:spacing w:line="360" w:lineRule="auto"/>
        <w:rPr>
          <w:rFonts w:ascii="Verdana" w:hAnsi="Verdana"/>
          <w:sz w:val="24"/>
          <w:szCs w:val="24"/>
        </w:rPr>
      </w:pPr>
    </w:p>
    <w:sectPr w:rsidR="00C65E5E" w:rsidRPr="00595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5E"/>
    <w:rsid w:val="00003BB1"/>
    <w:rsid w:val="00113651"/>
    <w:rsid w:val="00286EF5"/>
    <w:rsid w:val="00337521"/>
    <w:rsid w:val="003D3EE4"/>
    <w:rsid w:val="00432423"/>
    <w:rsid w:val="00595769"/>
    <w:rsid w:val="005B0A09"/>
    <w:rsid w:val="0063748E"/>
    <w:rsid w:val="007331DC"/>
    <w:rsid w:val="00751345"/>
    <w:rsid w:val="00806084"/>
    <w:rsid w:val="00830FE5"/>
    <w:rsid w:val="008B762C"/>
    <w:rsid w:val="009F3C00"/>
    <w:rsid w:val="00A526C0"/>
    <w:rsid w:val="00B41C3A"/>
    <w:rsid w:val="00BE5B0B"/>
    <w:rsid w:val="00C111DB"/>
    <w:rsid w:val="00C65E5E"/>
    <w:rsid w:val="00C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AD3"/>
  <w15:chartTrackingRefBased/>
  <w15:docId w15:val="{C3A91C4D-6302-4C39-89B7-6AD9722C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5E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5E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5E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5E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5E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5E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5E5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5E5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5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5E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5E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5E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5E5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5E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5E5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5E5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unhideWhenUsed/>
    <w:rsid w:val="00C65E5E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google.com/search?q=https%3A%2F%2Fwww.leilaobras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2026-07-06T19:29:00Z</dcterms:created>
  <dcterms:modified xsi:type="dcterms:W3CDTF">2026-07-06T19:29:00Z</dcterms:modified>
</cp:coreProperties>
</file>