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2CB40679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A50B8">
                  <w:rPr>
                    <w:color w:val="15171C"/>
                  </w:rPr>
                  <w:t>2</w:t>
                </w:r>
                <w:r w:rsidR="006C54B5">
                  <w:rPr>
                    <w:color w:val="15171C"/>
                  </w:rPr>
                  <w:t>4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620A349E" w:rsidR="00230A34" w:rsidRDefault="006C54B5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6C54B5">
                  <w:t>Motocicleta Honda/CG 125 FAN KS, placa NNT-7184, ano/modelo 2012.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B02F" w14:textId="77777777" w:rsidR="005308E7" w:rsidRDefault="005308E7">
      <w:r>
        <w:separator/>
      </w:r>
    </w:p>
  </w:endnote>
  <w:endnote w:type="continuationSeparator" w:id="0">
    <w:p w14:paraId="31BE8957" w14:textId="77777777" w:rsidR="005308E7" w:rsidRDefault="0053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17A5" w14:textId="77777777" w:rsidR="005308E7" w:rsidRDefault="005308E7">
      <w:r>
        <w:separator/>
      </w:r>
    </w:p>
  </w:footnote>
  <w:footnote w:type="continuationSeparator" w:id="0">
    <w:p w14:paraId="7EBBA3D1" w14:textId="77777777" w:rsidR="005308E7" w:rsidRDefault="00530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2A6CE6"/>
    <w:rsid w:val="00335984"/>
    <w:rsid w:val="004B2FA4"/>
    <w:rsid w:val="005308E7"/>
    <w:rsid w:val="005B7845"/>
    <w:rsid w:val="006C54B5"/>
    <w:rsid w:val="007A50B8"/>
    <w:rsid w:val="009F27BD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2026-09-21T18:08:00Z</dcterms:created>
  <dcterms:modified xsi:type="dcterms:W3CDTF">2026-09-21T18:08:00Z</dcterms:modified>
</cp:coreProperties>
</file>