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8ADD" w14:textId="77777777" w:rsidR="00D025E8" w:rsidRPr="00AB5750" w:rsidRDefault="00B956C9" w:rsidP="00876F9F">
      <w:pPr>
        <w:ind w:left="-426" w:right="-484"/>
        <w:jc w:val="center"/>
        <w:rPr>
          <w:rFonts w:ascii="Courier New" w:hAnsi="Courier New" w:cs="Courier New"/>
          <w:b/>
          <w:sz w:val="28"/>
          <w:szCs w:val="28"/>
          <w:lang w:val="pt-BR"/>
        </w:rPr>
      </w:pPr>
      <w:r w:rsidRPr="00AB5750">
        <w:rPr>
          <w:rFonts w:ascii="Courier New" w:hAnsi="Courier New" w:cs="Courier New"/>
          <w:b/>
          <w:w w:val="90"/>
          <w:sz w:val="28"/>
          <w:szCs w:val="28"/>
          <w:lang w:val="pt-BR"/>
        </w:rPr>
        <w:t>COOPERATIVA DE CRÉDITO DOS PROFISSIONAIS DA ÁREA DA SAÚDE E DE LIVRE ADMISSÃO LTDA – UNICRED ALIANÇA</w:t>
      </w:r>
    </w:p>
    <w:p w14:paraId="4C52EED4" w14:textId="77777777" w:rsidR="00CC4F52" w:rsidRDefault="00CC4F52" w:rsidP="00876F9F">
      <w:pPr>
        <w:ind w:left="-426" w:right="-484"/>
        <w:jc w:val="center"/>
        <w:rPr>
          <w:rFonts w:ascii="Courier New" w:hAnsi="Courier New" w:cs="Courier New"/>
          <w:b/>
          <w:w w:val="90"/>
          <w:sz w:val="28"/>
          <w:szCs w:val="28"/>
          <w:lang w:val="pt-BR"/>
        </w:rPr>
      </w:pPr>
    </w:p>
    <w:p w14:paraId="45208A87" w14:textId="083DF7AA" w:rsidR="00D025E8" w:rsidRPr="00AB5750" w:rsidRDefault="00876F9F" w:rsidP="00876F9F">
      <w:pPr>
        <w:ind w:left="-426" w:right="-484"/>
        <w:jc w:val="center"/>
        <w:rPr>
          <w:rFonts w:ascii="Courier New" w:hAnsi="Courier New" w:cs="Courier New"/>
          <w:b/>
          <w:sz w:val="28"/>
          <w:szCs w:val="28"/>
          <w:lang w:val="pt-BR"/>
        </w:rPr>
      </w:pPr>
      <w:r w:rsidRPr="00AB5750">
        <w:rPr>
          <w:rFonts w:ascii="Courier New" w:hAnsi="Courier New" w:cs="Courier New"/>
          <w:b/>
          <w:w w:val="90"/>
          <w:sz w:val="28"/>
          <w:szCs w:val="28"/>
          <w:lang w:val="pt-BR"/>
        </w:rPr>
        <w:t>EDITAL DE LEILÃO EXTRAJUDICIAL</w:t>
      </w:r>
    </w:p>
    <w:p w14:paraId="2F7F777A" w14:textId="62C6ABC9" w:rsidR="0026216B" w:rsidRPr="0026216B" w:rsidRDefault="00876F9F" w:rsidP="0026216B">
      <w:pPr>
        <w:ind w:left="-993" w:right="-1051"/>
        <w:jc w:val="both"/>
        <w:rPr>
          <w:rFonts w:ascii="Courier New" w:hAnsi="Courier New" w:cs="Courier New"/>
          <w:lang w:val="pt-BR"/>
        </w:rPr>
      </w:pPr>
      <w:r w:rsidRPr="009304BF">
        <w:rPr>
          <w:rFonts w:ascii="Courier New" w:hAnsi="Courier New" w:cs="Courier New"/>
          <w:color w:val="000000" w:themeColor="text1"/>
          <w:lang w:val="pt-BR"/>
        </w:rPr>
        <w:t xml:space="preserve">Dia </w:t>
      </w:r>
      <w:r w:rsidR="00305030" w:rsidRPr="009304BF">
        <w:rPr>
          <w:rFonts w:ascii="Courier New" w:hAnsi="Courier New" w:cs="Courier New"/>
          <w:color w:val="000000" w:themeColor="text1"/>
          <w:lang w:val="pt-BR"/>
        </w:rPr>
        <w:t>10</w:t>
      </w:r>
      <w:r w:rsidRPr="009304BF">
        <w:rPr>
          <w:rFonts w:ascii="Courier New" w:hAnsi="Courier New" w:cs="Courier New"/>
          <w:color w:val="000000" w:themeColor="text1"/>
          <w:lang w:val="pt-BR"/>
        </w:rPr>
        <w:t>/</w:t>
      </w:r>
      <w:r w:rsidR="00305030" w:rsidRPr="009304BF">
        <w:rPr>
          <w:rFonts w:ascii="Courier New" w:hAnsi="Courier New" w:cs="Courier New"/>
          <w:color w:val="000000" w:themeColor="text1"/>
          <w:lang w:val="pt-BR"/>
        </w:rPr>
        <w:t>10</w:t>
      </w:r>
      <w:r w:rsidRPr="009304BF">
        <w:rPr>
          <w:rFonts w:ascii="Courier New" w:hAnsi="Courier New" w:cs="Courier New"/>
          <w:color w:val="000000" w:themeColor="text1"/>
          <w:lang w:val="pt-BR"/>
        </w:rPr>
        <w:t>/20</w:t>
      </w:r>
      <w:r w:rsidR="00B956C9" w:rsidRPr="009304BF">
        <w:rPr>
          <w:rFonts w:ascii="Courier New" w:hAnsi="Courier New" w:cs="Courier New"/>
          <w:color w:val="000000" w:themeColor="text1"/>
          <w:lang w:val="pt-BR"/>
        </w:rPr>
        <w:t>2</w:t>
      </w:r>
      <w:r w:rsidR="00305030" w:rsidRPr="009304BF">
        <w:rPr>
          <w:rFonts w:ascii="Courier New" w:hAnsi="Courier New" w:cs="Courier New"/>
          <w:color w:val="000000" w:themeColor="text1"/>
          <w:lang w:val="pt-BR"/>
        </w:rPr>
        <w:t>3</w:t>
      </w:r>
      <w:r w:rsidRPr="009304BF">
        <w:rPr>
          <w:rFonts w:ascii="Courier New" w:hAnsi="Courier New" w:cs="Courier New"/>
          <w:color w:val="000000" w:themeColor="text1"/>
          <w:lang w:val="pt-BR"/>
        </w:rPr>
        <w:t xml:space="preserve"> às </w:t>
      </w:r>
      <w:r w:rsidR="00655305" w:rsidRPr="009304BF">
        <w:rPr>
          <w:rFonts w:ascii="Courier New" w:hAnsi="Courier New" w:cs="Courier New"/>
          <w:color w:val="000000" w:themeColor="text1"/>
          <w:lang w:val="pt-BR"/>
        </w:rPr>
        <w:t>16</w:t>
      </w:r>
      <w:r w:rsidRPr="009304BF">
        <w:rPr>
          <w:rFonts w:ascii="Courier New" w:hAnsi="Courier New" w:cs="Courier New"/>
          <w:color w:val="000000" w:themeColor="text1"/>
          <w:lang w:val="pt-BR"/>
        </w:rPr>
        <w:t>:</w:t>
      </w:r>
      <w:r w:rsidR="00655305" w:rsidRPr="009304BF">
        <w:rPr>
          <w:rFonts w:ascii="Courier New" w:hAnsi="Courier New" w:cs="Courier New"/>
          <w:color w:val="000000" w:themeColor="text1"/>
          <w:lang w:val="pt-BR"/>
        </w:rPr>
        <w:t>0</w:t>
      </w:r>
      <w:r w:rsidRPr="009304BF">
        <w:rPr>
          <w:rFonts w:ascii="Courier New" w:hAnsi="Courier New" w:cs="Courier New"/>
          <w:color w:val="000000" w:themeColor="text1"/>
          <w:lang w:val="pt-BR"/>
        </w:rPr>
        <w:t>0 horas</w:t>
      </w:r>
      <w:r w:rsidR="008E0BEA" w:rsidRPr="009304BF">
        <w:rPr>
          <w:rFonts w:ascii="Courier New" w:hAnsi="Courier New" w:cs="Courier New"/>
          <w:color w:val="000000" w:themeColor="text1"/>
          <w:lang w:val="pt-BR"/>
        </w:rPr>
        <w:t xml:space="preserve">, </w:t>
      </w:r>
      <w:r w:rsidR="00655305" w:rsidRPr="009304BF">
        <w:rPr>
          <w:rFonts w:ascii="Courier New" w:hAnsi="Courier New" w:cs="Courier New"/>
          <w:color w:val="000000" w:themeColor="text1"/>
          <w:lang w:val="pt-BR"/>
        </w:rPr>
        <w:t>no seguinte endereço: Mucuri Coworking, Endereço: Avenida Visconde do Rio Branco, nº 719, Bairro: Centro, Teófilo Otoni-MG, CEP: 39.800-118</w:t>
      </w:r>
      <w:r w:rsidR="00655305" w:rsidRPr="009304BF">
        <w:rPr>
          <w:rFonts w:ascii="Courier New" w:hAnsi="Courier New" w:cs="Courier New"/>
          <w:color w:val="000000" w:themeColor="text1"/>
          <w:lang w:val="pt-BR"/>
        </w:rPr>
        <w:t xml:space="preserve"> e também </w:t>
      </w:r>
      <w:r w:rsidR="008E0BEA" w:rsidRPr="009304BF">
        <w:rPr>
          <w:rFonts w:ascii="Courier New" w:hAnsi="Courier New" w:cs="Courier New"/>
          <w:color w:val="000000" w:themeColor="text1"/>
          <w:lang w:val="pt-BR"/>
        </w:rPr>
        <w:t xml:space="preserve">na modalidade online, através do sítio do Leiloeiro: </w:t>
      </w:r>
      <w:hyperlink r:id="rId4" w:history="1">
        <w:r w:rsidR="008E0BEA" w:rsidRPr="009304BF">
          <w:rPr>
            <w:rStyle w:val="Hyperlink"/>
            <w:rFonts w:ascii="Courier New" w:hAnsi="Courier New" w:cs="Courier New"/>
            <w:color w:val="000000" w:themeColor="text1"/>
            <w:lang w:val="pt-BR"/>
          </w:rPr>
          <w:t>www.lfrleiloes.com.br</w:t>
        </w:r>
      </w:hyperlink>
      <w:r w:rsidR="008E0BEA" w:rsidRPr="009304BF">
        <w:rPr>
          <w:rFonts w:ascii="Courier New" w:hAnsi="Courier New" w:cs="Courier New"/>
          <w:color w:val="000000" w:themeColor="text1"/>
          <w:lang w:val="pt-BR"/>
        </w:rPr>
        <w:t>, onde os interessados deverão se cadastrar para dar lances,</w:t>
      </w:r>
      <w:r w:rsidRPr="009304BF">
        <w:rPr>
          <w:rFonts w:ascii="Courier New" w:hAnsi="Courier New" w:cs="Courier New"/>
          <w:color w:val="000000" w:themeColor="text1"/>
          <w:spacing w:val="-49"/>
          <w:w w:val="95"/>
          <w:lang w:val="pt-BR"/>
        </w:rPr>
        <w:t xml:space="preserve"> </w:t>
      </w:r>
      <w:r w:rsidRPr="009304BF">
        <w:rPr>
          <w:rFonts w:ascii="Courier New" w:hAnsi="Courier New" w:cs="Courier New"/>
          <w:b/>
          <w:color w:val="000000" w:themeColor="text1"/>
          <w:w w:val="95"/>
          <w:lang w:val="pt-BR"/>
        </w:rPr>
        <w:t>Segundo</w:t>
      </w:r>
      <w:r w:rsidRPr="009304BF">
        <w:rPr>
          <w:rFonts w:ascii="Courier New" w:hAnsi="Courier New" w:cs="Courier New"/>
          <w:b/>
          <w:color w:val="000000" w:themeColor="text1"/>
          <w:spacing w:val="-45"/>
          <w:w w:val="95"/>
          <w:lang w:val="pt-BR"/>
        </w:rPr>
        <w:t xml:space="preserve"> </w:t>
      </w:r>
      <w:r w:rsidRPr="009304BF">
        <w:rPr>
          <w:rFonts w:ascii="Courier New" w:hAnsi="Courier New" w:cs="Courier New"/>
          <w:b/>
          <w:color w:val="000000" w:themeColor="text1"/>
          <w:w w:val="95"/>
          <w:lang w:val="pt-BR"/>
        </w:rPr>
        <w:t>Leilão</w:t>
      </w:r>
      <w:r w:rsidRPr="009304BF">
        <w:rPr>
          <w:rFonts w:ascii="Courier New" w:hAnsi="Courier New" w:cs="Courier New"/>
          <w:color w:val="000000" w:themeColor="text1"/>
          <w:w w:val="95"/>
          <w:lang w:val="pt-BR"/>
        </w:rPr>
        <w:t>,</w:t>
      </w:r>
      <w:r w:rsidRPr="009304BF">
        <w:rPr>
          <w:rFonts w:ascii="Courier New" w:hAnsi="Courier New" w:cs="Courier New"/>
          <w:color w:val="000000" w:themeColor="text1"/>
          <w:spacing w:val="-49"/>
          <w:w w:val="95"/>
          <w:lang w:val="pt-BR"/>
        </w:rPr>
        <w:t xml:space="preserve"> </w:t>
      </w:r>
      <w:r w:rsidRPr="009304BF">
        <w:rPr>
          <w:rFonts w:ascii="Courier New" w:hAnsi="Courier New" w:cs="Courier New"/>
          <w:color w:val="000000" w:themeColor="text1"/>
          <w:w w:val="95"/>
          <w:lang w:val="pt-BR"/>
        </w:rPr>
        <w:t>se</w:t>
      </w:r>
      <w:r w:rsidRPr="009304BF">
        <w:rPr>
          <w:rFonts w:ascii="Courier New" w:hAnsi="Courier New" w:cs="Courier New"/>
          <w:color w:val="000000" w:themeColor="text1"/>
          <w:spacing w:val="-48"/>
          <w:w w:val="95"/>
          <w:lang w:val="pt-BR"/>
        </w:rPr>
        <w:t xml:space="preserve"> </w:t>
      </w:r>
      <w:r w:rsidRPr="009304BF">
        <w:rPr>
          <w:rFonts w:ascii="Courier New" w:hAnsi="Courier New" w:cs="Courier New"/>
          <w:color w:val="000000" w:themeColor="text1"/>
          <w:w w:val="95"/>
          <w:lang w:val="pt-BR"/>
        </w:rPr>
        <w:t>necessário,</w:t>
      </w:r>
      <w:r w:rsidRPr="009304BF">
        <w:rPr>
          <w:rFonts w:ascii="Courier New" w:hAnsi="Courier New" w:cs="Courier New"/>
          <w:color w:val="000000" w:themeColor="text1"/>
          <w:spacing w:val="-48"/>
          <w:w w:val="95"/>
          <w:lang w:val="pt-BR"/>
        </w:rPr>
        <w:t xml:space="preserve"> </w:t>
      </w:r>
      <w:r w:rsidRPr="009304BF">
        <w:rPr>
          <w:rFonts w:ascii="Courier New" w:hAnsi="Courier New" w:cs="Courier New"/>
          <w:color w:val="000000" w:themeColor="text1"/>
          <w:w w:val="95"/>
          <w:lang w:val="pt-BR"/>
        </w:rPr>
        <w:t>dia</w:t>
      </w:r>
      <w:r w:rsidRPr="009304BF">
        <w:rPr>
          <w:rFonts w:ascii="Courier New" w:hAnsi="Courier New" w:cs="Courier New"/>
          <w:color w:val="000000" w:themeColor="text1"/>
          <w:spacing w:val="-49"/>
          <w:w w:val="95"/>
          <w:lang w:val="pt-BR"/>
        </w:rPr>
        <w:t xml:space="preserve"> </w:t>
      </w:r>
      <w:r w:rsidR="009304BF" w:rsidRPr="009304BF">
        <w:rPr>
          <w:rFonts w:ascii="Courier New" w:hAnsi="Courier New" w:cs="Courier New"/>
          <w:color w:val="000000" w:themeColor="text1"/>
          <w:w w:val="95"/>
          <w:lang w:val="pt-BR"/>
        </w:rPr>
        <w:t>11</w:t>
      </w:r>
      <w:r w:rsidRPr="009304BF">
        <w:rPr>
          <w:rFonts w:ascii="Courier New" w:hAnsi="Courier New" w:cs="Courier New"/>
          <w:color w:val="000000" w:themeColor="text1"/>
          <w:w w:val="95"/>
          <w:lang w:val="pt-BR"/>
        </w:rPr>
        <w:t>/</w:t>
      </w:r>
      <w:r w:rsidR="009304BF" w:rsidRPr="009304BF">
        <w:rPr>
          <w:rFonts w:ascii="Courier New" w:hAnsi="Courier New" w:cs="Courier New"/>
          <w:color w:val="000000" w:themeColor="text1"/>
          <w:w w:val="95"/>
          <w:lang w:val="pt-BR"/>
        </w:rPr>
        <w:t>10</w:t>
      </w:r>
      <w:r w:rsidRPr="009304BF">
        <w:rPr>
          <w:rFonts w:ascii="Courier New" w:hAnsi="Courier New" w:cs="Courier New"/>
          <w:color w:val="000000" w:themeColor="text1"/>
          <w:w w:val="95"/>
          <w:lang w:val="pt-BR"/>
        </w:rPr>
        <w:t>/20</w:t>
      </w:r>
      <w:r w:rsidR="00B956C9" w:rsidRPr="009304BF">
        <w:rPr>
          <w:rFonts w:ascii="Courier New" w:hAnsi="Courier New" w:cs="Courier New"/>
          <w:color w:val="000000" w:themeColor="text1"/>
          <w:w w:val="95"/>
          <w:lang w:val="pt-BR"/>
        </w:rPr>
        <w:t>2</w:t>
      </w:r>
      <w:r w:rsidR="009304BF" w:rsidRPr="009304BF">
        <w:rPr>
          <w:rFonts w:ascii="Courier New" w:hAnsi="Courier New" w:cs="Courier New"/>
          <w:color w:val="000000" w:themeColor="text1"/>
          <w:w w:val="95"/>
          <w:lang w:val="pt-BR"/>
        </w:rPr>
        <w:t>3</w:t>
      </w:r>
      <w:r w:rsidRPr="009304BF">
        <w:rPr>
          <w:rFonts w:ascii="Courier New" w:hAnsi="Courier New" w:cs="Courier New"/>
          <w:color w:val="000000" w:themeColor="text1"/>
          <w:w w:val="95"/>
          <w:lang w:val="pt-BR"/>
        </w:rPr>
        <w:t xml:space="preserve">, </w:t>
      </w:r>
      <w:r w:rsidR="009304BF" w:rsidRPr="009304BF">
        <w:rPr>
          <w:rFonts w:ascii="Courier New" w:hAnsi="Courier New" w:cs="Courier New"/>
          <w:color w:val="000000" w:themeColor="text1"/>
          <w:w w:val="95"/>
          <w:lang w:val="pt-BR"/>
        </w:rPr>
        <w:t xml:space="preserve">no mesmo local e site </w:t>
      </w:r>
      <w:r w:rsidR="00AB5750" w:rsidRPr="009304BF">
        <w:rPr>
          <w:rFonts w:ascii="Courier New" w:hAnsi="Courier New" w:cs="Courier New"/>
          <w:color w:val="000000" w:themeColor="text1"/>
          <w:lang w:val="pt-BR"/>
        </w:rPr>
        <w:t>às 09:00 horas</w:t>
      </w:r>
      <w:r w:rsidRPr="009304BF">
        <w:rPr>
          <w:rFonts w:ascii="Courier New" w:hAnsi="Courier New" w:cs="Courier New"/>
          <w:color w:val="000000" w:themeColor="text1"/>
          <w:lang w:val="pt-BR"/>
        </w:rPr>
        <w:t>.</w:t>
      </w:r>
      <w:r w:rsidRPr="009304BF">
        <w:rPr>
          <w:rFonts w:ascii="Courier New" w:hAnsi="Courier New" w:cs="Courier New"/>
          <w:color w:val="000000" w:themeColor="text1"/>
          <w:spacing w:val="-10"/>
          <w:lang w:val="pt-BR"/>
        </w:rPr>
        <w:t xml:space="preserve"> </w:t>
      </w:r>
      <w:r w:rsidR="003B53FF" w:rsidRPr="009304BF">
        <w:rPr>
          <w:rFonts w:ascii="Courier New" w:hAnsi="Courier New" w:cs="Courier New"/>
          <w:color w:val="000000" w:themeColor="text1"/>
          <w:lang w:val="pt-BR"/>
        </w:rPr>
        <w:t>Luiz Fernando Borges Rocha, Leiloeiro Público Oficial, inscrito na Junta Comercial do Estado de Minas Gerais, sob a</w:t>
      </w:r>
      <w:r w:rsidR="003B53FF" w:rsidRPr="00AB5750">
        <w:rPr>
          <w:rFonts w:ascii="Courier New" w:hAnsi="Courier New" w:cs="Courier New"/>
          <w:lang w:val="pt-BR"/>
        </w:rPr>
        <w:t xml:space="preserve"> matrícula nº 1.135, estabelecido na </w:t>
      </w:r>
      <w:r w:rsidR="00842341">
        <w:rPr>
          <w:rFonts w:ascii="Courier New" w:hAnsi="Courier New" w:cs="Courier New"/>
          <w:lang w:val="pt-BR"/>
        </w:rPr>
        <w:t>Rua Coronel Antônio Alves Pereira</w:t>
      </w:r>
      <w:r w:rsidR="00B956C9" w:rsidRPr="00AB5750">
        <w:rPr>
          <w:rFonts w:ascii="Courier New" w:hAnsi="Courier New" w:cs="Courier New"/>
          <w:lang w:val="pt-BR"/>
        </w:rPr>
        <w:t>,</w:t>
      </w:r>
      <w:r w:rsidR="003B53FF" w:rsidRPr="00AB5750">
        <w:rPr>
          <w:rFonts w:ascii="Courier New" w:hAnsi="Courier New" w:cs="Courier New"/>
          <w:lang w:val="pt-BR"/>
        </w:rPr>
        <w:t xml:space="preserve"> nº </w:t>
      </w:r>
      <w:r w:rsidR="00842341">
        <w:rPr>
          <w:rFonts w:ascii="Courier New" w:hAnsi="Courier New" w:cs="Courier New"/>
          <w:lang w:val="pt-BR"/>
        </w:rPr>
        <w:t>400</w:t>
      </w:r>
      <w:r w:rsidR="003B53FF" w:rsidRPr="00AB5750">
        <w:rPr>
          <w:rFonts w:ascii="Courier New" w:hAnsi="Courier New" w:cs="Courier New"/>
          <w:lang w:val="pt-BR"/>
        </w:rPr>
        <w:t>,</w:t>
      </w:r>
      <w:r w:rsidR="00B956C9" w:rsidRPr="00AB5750">
        <w:rPr>
          <w:rFonts w:ascii="Courier New" w:hAnsi="Courier New" w:cs="Courier New"/>
          <w:lang w:val="pt-BR"/>
        </w:rPr>
        <w:t xml:space="preserve"> </w:t>
      </w:r>
      <w:r w:rsidR="00842341">
        <w:rPr>
          <w:rFonts w:ascii="Courier New" w:hAnsi="Courier New" w:cs="Courier New"/>
          <w:lang w:val="pt-BR"/>
        </w:rPr>
        <w:t>Sala 312</w:t>
      </w:r>
      <w:r w:rsidR="00B956C9" w:rsidRPr="00AB5750">
        <w:rPr>
          <w:rFonts w:ascii="Courier New" w:hAnsi="Courier New" w:cs="Courier New"/>
          <w:lang w:val="pt-BR"/>
        </w:rPr>
        <w:t>,</w:t>
      </w:r>
      <w:r w:rsidR="003B53FF" w:rsidRPr="00AB5750">
        <w:rPr>
          <w:rFonts w:ascii="Courier New" w:hAnsi="Courier New" w:cs="Courier New"/>
          <w:lang w:val="pt-BR"/>
        </w:rPr>
        <w:t xml:space="preserve"> Bairro </w:t>
      </w:r>
      <w:r w:rsidR="00842341">
        <w:rPr>
          <w:rFonts w:ascii="Courier New" w:hAnsi="Courier New" w:cs="Courier New"/>
          <w:lang w:val="pt-BR"/>
        </w:rPr>
        <w:t>Centro</w:t>
      </w:r>
      <w:r w:rsidR="003B53FF" w:rsidRPr="00AB5750">
        <w:rPr>
          <w:rFonts w:ascii="Courier New" w:hAnsi="Courier New" w:cs="Courier New"/>
          <w:lang w:val="pt-BR"/>
        </w:rPr>
        <w:t>, CEP: 38.40</w:t>
      </w:r>
      <w:r w:rsidR="00842341">
        <w:rPr>
          <w:rFonts w:ascii="Courier New" w:hAnsi="Courier New" w:cs="Courier New"/>
          <w:lang w:val="pt-BR"/>
        </w:rPr>
        <w:t>0</w:t>
      </w:r>
      <w:r w:rsidR="003B53FF" w:rsidRPr="00AB5750">
        <w:rPr>
          <w:rFonts w:ascii="Courier New" w:hAnsi="Courier New" w:cs="Courier New"/>
          <w:lang w:val="pt-BR"/>
        </w:rPr>
        <w:t>-</w:t>
      </w:r>
      <w:r w:rsidR="00842341">
        <w:rPr>
          <w:rFonts w:ascii="Courier New" w:hAnsi="Courier New" w:cs="Courier New"/>
          <w:lang w:val="pt-BR"/>
        </w:rPr>
        <w:t>900</w:t>
      </w:r>
      <w:r w:rsidR="003B53FF" w:rsidRPr="00AB5750">
        <w:rPr>
          <w:rFonts w:ascii="Courier New" w:hAnsi="Courier New" w:cs="Courier New"/>
          <w:lang w:val="pt-BR"/>
        </w:rPr>
        <w:t>, Uberlândia/MG.</w:t>
      </w:r>
      <w:r w:rsidRPr="00AB5750">
        <w:rPr>
          <w:rFonts w:ascii="Courier New" w:hAnsi="Courier New" w:cs="Courier New"/>
          <w:lang w:val="pt-BR"/>
        </w:rPr>
        <w:t xml:space="preserve"> Faz saber que devidamente </w:t>
      </w:r>
      <w:r w:rsidRPr="00AB5750">
        <w:rPr>
          <w:rFonts w:ascii="Courier New" w:hAnsi="Courier New" w:cs="Courier New"/>
          <w:spacing w:val="-1"/>
          <w:w w:val="97"/>
          <w:lang w:val="pt-BR"/>
        </w:rPr>
        <w:t>auto</w:t>
      </w:r>
      <w:r w:rsidRPr="00AB5750">
        <w:rPr>
          <w:rFonts w:ascii="Courier New" w:hAnsi="Courier New" w:cs="Courier New"/>
          <w:spacing w:val="-3"/>
          <w:w w:val="97"/>
          <w:lang w:val="pt-BR"/>
        </w:rPr>
        <w:t>r</w:t>
      </w:r>
      <w:r w:rsidRPr="00AB5750">
        <w:rPr>
          <w:rFonts w:ascii="Courier New" w:hAnsi="Courier New" w:cs="Courier New"/>
          <w:spacing w:val="1"/>
          <w:w w:val="73"/>
          <w:lang w:val="pt-BR"/>
        </w:rPr>
        <w:t>i</w:t>
      </w:r>
      <w:r w:rsidRPr="00AB5750">
        <w:rPr>
          <w:rFonts w:ascii="Courier New" w:hAnsi="Courier New" w:cs="Courier New"/>
          <w:w w:val="104"/>
          <w:lang w:val="pt-BR"/>
        </w:rPr>
        <w:t>zado</w:t>
      </w:r>
      <w:r w:rsidRPr="00AB5750">
        <w:rPr>
          <w:rFonts w:ascii="Courier New" w:hAnsi="Courier New" w:cs="Courier New"/>
          <w:spacing w:val="-11"/>
          <w:lang w:val="pt-BR"/>
        </w:rPr>
        <w:t xml:space="preserve"> </w:t>
      </w:r>
      <w:r w:rsidRPr="00AB5750">
        <w:rPr>
          <w:rFonts w:ascii="Courier New" w:hAnsi="Courier New" w:cs="Courier New"/>
          <w:spacing w:val="-1"/>
          <w:w w:val="109"/>
          <w:lang w:val="pt-BR"/>
        </w:rPr>
        <w:t>p</w:t>
      </w:r>
      <w:r w:rsidRPr="00AB5750">
        <w:rPr>
          <w:rFonts w:ascii="Courier New" w:hAnsi="Courier New" w:cs="Courier New"/>
          <w:spacing w:val="-2"/>
          <w:w w:val="109"/>
          <w:lang w:val="pt-BR"/>
        </w:rPr>
        <w:t>e</w:t>
      </w:r>
      <w:r w:rsidRPr="00AB5750">
        <w:rPr>
          <w:rFonts w:ascii="Courier New" w:hAnsi="Courier New" w:cs="Courier New"/>
          <w:spacing w:val="1"/>
          <w:w w:val="73"/>
          <w:lang w:val="pt-BR"/>
        </w:rPr>
        <w:t>l</w:t>
      </w:r>
      <w:r w:rsidRPr="00AB5750">
        <w:rPr>
          <w:rFonts w:ascii="Courier New" w:hAnsi="Courier New" w:cs="Courier New"/>
          <w:w w:val="114"/>
          <w:lang w:val="pt-BR"/>
        </w:rPr>
        <w:t>a</w:t>
      </w:r>
      <w:r w:rsidRPr="00AB5750">
        <w:rPr>
          <w:rFonts w:ascii="Courier New" w:hAnsi="Courier New" w:cs="Courier New"/>
          <w:spacing w:val="-13"/>
          <w:lang w:val="pt-BR"/>
        </w:rPr>
        <w:t xml:space="preserve"> </w:t>
      </w:r>
      <w:r w:rsidRPr="00AB5750">
        <w:rPr>
          <w:rFonts w:ascii="Courier New" w:hAnsi="Courier New" w:cs="Courier New"/>
          <w:spacing w:val="2"/>
          <w:w w:val="93"/>
          <w:lang w:val="pt-BR"/>
        </w:rPr>
        <w:t>v</w:t>
      </w:r>
      <w:r w:rsidRPr="00AB5750">
        <w:rPr>
          <w:rFonts w:ascii="Courier New" w:hAnsi="Courier New" w:cs="Courier New"/>
          <w:w w:val="102"/>
          <w:lang w:val="pt-BR"/>
        </w:rPr>
        <w:t>e</w:t>
      </w:r>
      <w:r w:rsidRPr="00AB5750">
        <w:rPr>
          <w:rFonts w:ascii="Courier New" w:hAnsi="Courier New" w:cs="Courier New"/>
          <w:spacing w:val="-3"/>
          <w:w w:val="102"/>
          <w:lang w:val="pt-BR"/>
        </w:rPr>
        <w:t>n</w:t>
      </w:r>
      <w:r w:rsidRPr="00AB5750">
        <w:rPr>
          <w:rFonts w:ascii="Courier New" w:hAnsi="Courier New" w:cs="Courier New"/>
          <w:spacing w:val="-3"/>
          <w:w w:val="110"/>
          <w:lang w:val="pt-BR"/>
        </w:rPr>
        <w:t>d</w:t>
      </w:r>
      <w:r w:rsidRPr="00AB5750">
        <w:rPr>
          <w:rFonts w:ascii="Courier New" w:hAnsi="Courier New" w:cs="Courier New"/>
          <w:w w:val="104"/>
          <w:lang w:val="pt-BR"/>
        </w:rPr>
        <w:t>edora</w:t>
      </w:r>
      <w:r w:rsidRPr="00AB5750">
        <w:rPr>
          <w:rFonts w:ascii="Courier New" w:hAnsi="Courier New" w:cs="Courier New"/>
          <w:spacing w:val="-10"/>
          <w:lang w:val="pt-BR"/>
        </w:rPr>
        <w:t xml:space="preserve"> </w:t>
      </w:r>
      <w:r w:rsidRPr="00AB5750">
        <w:rPr>
          <w:rFonts w:ascii="Courier New" w:hAnsi="Courier New" w:cs="Courier New"/>
          <w:w w:val="102"/>
          <w:lang w:val="pt-BR"/>
        </w:rPr>
        <w:t>ou</w:t>
      </w:r>
      <w:r w:rsidRPr="00AB5750">
        <w:rPr>
          <w:rFonts w:ascii="Courier New" w:hAnsi="Courier New" w:cs="Courier New"/>
          <w:spacing w:val="-11"/>
          <w:lang w:val="pt-BR"/>
        </w:rPr>
        <w:t xml:space="preserve"> </w:t>
      </w:r>
      <w:r w:rsidRPr="00AB5750">
        <w:rPr>
          <w:rFonts w:ascii="Courier New" w:hAnsi="Courier New" w:cs="Courier New"/>
          <w:w w:val="82"/>
          <w:lang w:val="pt-BR"/>
        </w:rPr>
        <w:t>f</w:t>
      </w:r>
      <w:r w:rsidRPr="00AB5750">
        <w:rPr>
          <w:rFonts w:ascii="Courier New" w:hAnsi="Courier New" w:cs="Courier New"/>
          <w:spacing w:val="1"/>
          <w:w w:val="82"/>
          <w:lang w:val="pt-BR"/>
        </w:rPr>
        <w:t>i</w:t>
      </w:r>
      <w:r w:rsidRPr="00AB5750">
        <w:rPr>
          <w:rFonts w:ascii="Courier New" w:hAnsi="Courier New" w:cs="Courier New"/>
          <w:spacing w:val="-3"/>
          <w:w w:val="110"/>
          <w:lang w:val="pt-BR"/>
        </w:rPr>
        <w:t>d</w:t>
      </w:r>
      <w:r w:rsidRPr="00AB5750">
        <w:rPr>
          <w:rFonts w:ascii="Courier New" w:hAnsi="Courier New" w:cs="Courier New"/>
          <w:w w:val="109"/>
          <w:lang w:val="pt-BR"/>
        </w:rPr>
        <w:t>u</w:t>
      </w:r>
      <w:r w:rsidRPr="00AB5750">
        <w:rPr>
          <w:rFonts w:ascii="Courier New" w:hAnsi="Courier New" w:cs="Courier New"/>
          <w:spacing w:val="-2"/>
          <w:w w:val="109"/>
          <w:lang w:val="pt-BR"/>
        </w:rPr>
        <w:t>c</w:t>
      </w:r>
      <w:r w:rsidRPr="00AB5750">
        <w:rPr>
          <w:rFonts w:ascii="Courier New" w:hAnsi="Courier New" w:cs="Courier New"/>
          <w:spacing w:val="1"/>
          <w:w w:val="73"/>
          <w:lang w:val="pt-BR"/>
        </w:rPr>
        <w:t>i</w:t>
      </w:r>
      <w:r w:rsidRPr="00AB5750">
        <w:rPr>
          <w:rFonts w:ascii="Courier New" w:hAnsi="Courier New" w:cs="Courier New"/>
          <w:spacing w:val="-3"/>
          <w:w w:val="114"/>
          <w:lang w:val="pt-BR"/>
        </w:rPr>
        <w:t>á</w:t>
      </w:r>
      <w:r w:rsidRPr="00AB5750">
        <w:rPr>
          <w:rFonts w:ascii="Courier New" w:hAnsi="Courier New" w:cs="Courier New"/>
          <w:w w:val="70"/>
          <w:lang w:val="pt-BR"/>
        </w:rPr>
        <w:t>r</w:t>
      </w:r>
      <w:r w:rsidRPr="00AB5750">
        <w:rPr>
          <w:rFonts w:ascii="Courier New" w:hAnsi="Courier New" w:cs="Courier New"/>
          <w:spacing w:val="-1"/>
          <w:w w:val="73"/>
          <w:lang w:val="pt-BR"/>
        </w:rPr>
        <w:t>i</w:t>
      </w:r>
      <w:r w:rsidRPr="00AB5750">
        <w:rPr>
          <w:rFonts w:ascii="Courier New" w:hAnsi="Courier New" w:cs="Courier New"/>
          <w:spacing w:val="-1"/>
          <w:w w:val="99"/>
          <w:lang w:val="pt-BR"/>
        </w:rPr>
        <w:t>a</w:t>
      </w:r>
      <w:r w:rsidRPr="00AB5750">
        <w:rPr>
          <w:rFonts w:ascii="Courier New" w:hAnsi="Courier New" w:cs="Courier New"/>
          <w:w w:val="99"/>
          <w:lang w:val="pt-BR"/>
        </w:rPr>
        <w:t>,</w:t>
      </w:r>
      <w:r w:rsidRPr="00AB5750">
        <w:rPr>
          <w:rFonts w:ascii="Courier New" w:hAnsi="Courier New" w:cs="Courier New"/>
          <w:spacing w:val="-12"/>
          <w:lang w:val="pt-BR"/>
        </w:rPr>
        <w:t xml:space="preserve"> </w:t>
      </w:r>
      <w:r w:rsidRPr="00AB5750">
        <w:rPr>
          <w:rFonts w:ascii="Courier New" w:hAnsi="Courier New" w:cs="Courier New"/>
          <w:spacing w:val="-1"/>
          <w:w w:val="99"/>
          <w:lang w:val="pt-BR"/>
        </w:rPr>
        <w:t>de</w:t>
      </w:r>
      <w:r w:rsidRPr="00AB5750">
        <w:rPr>
          <w:rFonts w:ascii="Courier New" w:hAnsi="Courier New" w:cs="Courier New"/>
          <w:w w:val="99"/>
          <w:lang w:val="pt-BR"/>
        </w:rPr>
        <w:t>s</w:t>
      </w:r>
      <w:r w:rsidRPr="00AB5750">
        <w:rPr>
          <w:rFonts w:ascii="Courier New" w:hAnsi="Courier New" w:cs="Courier New"/>
          <w:spacing w:val="-1"/>
          <w:w w:val="73"/>
          <w:lang w:val="pt-BR"/>
        </w:rPr>
        <w:t>i</w:t>
      </w:r>
      <w:r w:rsidRPr="00AB5750">
        <w:rPr>
          <w:rFonts w:ascii="Courier New" w:hAnsi="Courier New" w:cs="Courier New"/>
          <w:w w:val="107"/>
          <w:lang w:val="pt-BR"/>
        </w:rPr>
        <w:t>gna</w:t>
      </w:r>
      <w:r w:rsidRPr="00AB5750">
        <w:rPr>
          <w:rFonts w:ascii="Courier New" w:hAnsi="Courier New" w:cs="Courier New"/>
          <w:spacing w:val="-3"/>
          <w:w w:val="107"/>
          <w:lang w:val="pt-BR"/>
        </w:rPr>
        <w:t>d</w:t>
      </w:r>
      <w:r w:rsidRPr="00AB5750">
        <w:rPr>
          <w:rFonts w:ascii="Courier New" w:hAnsi="Courier New" w:cs="Courier New"/>
          <w:w w:val="114"/>
          <w:lang w:val="pt-BR"/>
        </w:rPr>
        <w:t>a</w:t>
      </w:r>
      <w:r w:rsidRPr="00AB5750">
        <w:rPr>
          <w:rFonts w:ascii="Courier New" w:hAnsi="Courier New" w:cs="Courier New"/>
          <w:spacing w:val="-11"/>
          <w:lang w:val="pt-BR"/>
        </w:rPr>
        <w:t xml:space="preserve"> </w:t>
      </w:r>
      <w:r w:rsidRPr="00AB5750">
        <w:rPr>
          <w:rFonts w:ascii="Courier New" w:hAnsi="Courier New" w:cs="Courier New"/>
          <w:spacing w:val="-1"/>
          <w:w w:val="99"/>
          <w:lang w:val="pt-BR"/>
        </w:rPr>
        <w:t>po</w:t>
      </w:r>
      <w:r w:rsidRPr="00AB5750">
        <w:rPr>
          <w:rFonts w:ascii="Courier New" w:hAnsi="Courier New" w:cs="Courier New"/>
          <w:w w:val="99"/>
          <w:lang w:val="pt-BR"/>
        </w:rPr>
        <w:t>r</w:t>
      </w:r>
      <w:r w:rsidRPr="00AB5750">
        <w:rPr>
          <w:rFonts w:ascii="Courier New" w:hAnsi="Courier New" w:cs="Courier New"/>
          <w:spacing w:val="-11"/>
          <w:lang w:val="pt-BR"/>
        </w:rPr>
        <w:t xml:space="preserve"> </w:t>
      </w:r>
      <w:r w:rsidR="00142F97" w:rsidRPr="00AB5750">
        <w:rPr>
          <w:rFonts w:ascii="Courier New" w:hAnsi="Courier New" w:cs="Courier New"/>
          <w:spacing w:val="-2"/>
          <w:w w:val="116"/>
          <w:lang w:val="pt-BR"/>
        </w:rPr>
        <w:t>COOPERATIVA DE CRÉDITO DOS PROFISSIONAIS DA ÁREA DA SAÚDE E DE LIVRE ADMISSÃO LTDA – UNICRED ALIANÇA, pessoa jurídica de direito privado, instituição financeira autorizada a funcionar pelo BACEN, sociedade cooperativa regida pelas Leis nºs 4.595/64, 5.764/71, dentre outras, inscrita no CNPJ sob o nº 70.937.271/0001-53, com sede social na cidade de Uberlândia (MG), Na Avenida João Pinheiro, nº 690, Centro, registrada na Junta Comercial do Estado de Minas Gerais sob o nº NIRE 31400007687</w:t>
      </w:r>
      <w:r w:rsidRPr="00AB5750">
        <w:rPr>
          <w:rFonts w:ascii="Courier New" w:hAnsi="Courier New" w:cs="Courier New"/>
          <w:w w:val="95"/>
          <w:lang w:val="pt-BR"/>
        </w:rPr>
        <w:t xml:space="preserve">, </w:t>
      </w:r>
      <w:r w:rsidRPr="00AB5750">
        <w:rPr>
          <w:rFonts w:ascii="Courier New" w:hAnsi="Courier New" w:cs="Courier New"/>
          <w:lang w:val="pt-BR"/>
        </w:rPr>
        <w:t>venderá</w:t>
      </w:r>
      <w:r w:rsidRPr="00AB5750">
        <w:rPr>
          <w:rFonts w:ascii="Courier New" w:hAnsi="Courier New" w:cs="Courier New"/>
          <w:spacing w:val="-16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em:</w:t>
      </w:r>
      <w:r w:rsidRPr="00AB5750">
        <w:rPr>
          <w:rFonts w:ascii="Courier New" w:hAnsi="Courier New" w:cs="Courier New"/>
          <w:spacing w:val="-16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Primeiro</w:t>
      </w:r>
      <w:r w:rsidRPr="00AB5750">
        <w:rPr>
          <w:rFonts w:ascii="Courier New" w:hAnsi="Courier New" w:cs="Courier New"/>
          <w:b/>
          <w:spacing w:val="-12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Público</w:t>
      </w:r>
      <w:r w:rsidRPr="00AB5750">
        <w:rPr>
          <w:rFonts w:ascii="Courier New" w:hAnsi="Courier New" w:cs="Courier New"/>
          <w:b/>
          <w:spacing w:val="-13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Leilão</w:t>
      </w:r>
      <w:r w:rsidRPr="00AB5750">
        <w:rPr>
          <w:rFonts w:ascii="Courier New" w:hAnsi="Courier New" w:cs="Courier New"/>
          <w:b/>
          <w:spacing w:val="-12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Extrajudicial</w:t>
      </w:r>
      <w:r w:rsidRPr="00AB5750">
        <w:rPr>
          <w:rFonts w:ascii="Courier New" w:hAnsi="Courier New" w:cs="Courier New"/>
          <w:lang w:val="pt-BR"/>
        </w:rPr>
        <w:t>,</w:t>
      </w:r>
      <w:r w:rsidRPr="00AB5750">
        <w:rPr>
          <w:rFonts w:ascii="Courier New" w:hAnsi="Courier New" w:cs="Courier New"/>
          <w:spacing w:val="-16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o</w:t>
      </w:r>
      <w:r w:rsidRPr="00AB5750">
        <w:rPr>
          <w:rFonts w:ascii="Courier New" w:hAnsi="Courier New" w:cs="Courier New"/>
          <w:spacing w:val="-16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imóvel</w:t>
      </w:r>
      <w:r w:rsidRPr="00AB5750">
        <w:rPr>
          <w:rFonts w:ascii="Courier New" w:hAnsi="Courier New" w:cs="Courier New"/>
          <w:spacing w:val="-15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identificado</w:t>
      </w:r>
      <w:r w:rsidRPr="00AB5750">
        <w:rPr>
          <w:rFonts w:ascii="Courier New" w:hAnsi="Courier New" w:cs="Courier New"/>
          <w:spacing w:val="-17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a seguir, no dia, hora e local acima referidos, em consonância com o que dispõe</w:t>
      </w:r>
      <w:r w:rsidRPr="00AB5750">
        <w:rPr>
          <w:rFonts w:ascii="Courier New" w:hAnsi="Courier New" w:cs="Courier New"/>
          <w:spacing w:val="-7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o</w:t>
      </w:r>
      <w:r w:rsidRPr="00AB5750">
        <w:rPr>
          <w:rFonts w:ascii="Courier New" w:hAnsi="Courier New" w:cs="Courier New"/>
          <w:spacing w:val="-8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art.</w:t>
      </w:r>
      <w:r w:rsidRPr="00AB5750">
        <w:rPr>
          <w:rFonts w:ascii="Courier New" w:hAnsi="Courier New" w:cs="Courier New"/>
          <w:spacing w:val="-8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27</w:t>
      </w:r>
      <w:r w:rsidRPr="00AB5750">
        <w:rPr>
          <w:rFonts w:ascii="Courier New" w:hAnsi="Courier New" w:cs="Courier New"/>
          <w:spacing w:val="-7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da</w:t>
      </w:r>
      <w:r w:rsidRPr="00AB5750">
        <w:rPr>
          <w:rFonts w:ascii="Courier New" w:hAnsi="Courier New" w:cs="Courier New"/>
          <w:spacing w:val="-7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Lei</w:t>
      </w:r>
      <w:r w:rsidRPr="00AB5750">
        <w:rPr>
          <w:rFonts w:ascii="Courier New" w:hAnsi="Courier New" w:cs="Courier New"/>
          <w:spacing w:val="-6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nº</w:t>
      </w:r>
      <w:r w:rsidRPr="00AB5750">
        <w:rPr>
          <w:rFonts w:ascii="Courier New" w:hAnsi="Courier New" w:cs="Courier New"/>
          <w:spacing w:val="-8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9.514</w:t>
      </w:r>
      <w:r w:rsidRPr="00AB5750">
        <w:rPr>
          <w:rFonts w:ascii="Courier New" w:hAnsi="Courier New" w:cs="Courier New"/>
          <w:spacing w:val="-7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de</w:t>
      </w:r>
      <w:r w:rsidRPr="00AB5750">
        <w:rPr>
          <w:rFonts w:ascii="Courier New" w:hAnsi="Courier New" w:cs="Courier New"/>
          <w:spacing w:val="-7"/>
          <w:lang w:val="pt-BR"/>
        </w:rPr>
        <w:t xml:space="preserve"> </w:t>
      </w:r>
      <w:r w:rsidRPr="00AB5750">
        <w:rPr>
          <w:rFonts w:ascii="Courier New" w:hAnsi="Courier New" w:cs="Courier New"/>
          <w:lang w:val="pt-BR"/>
        </w:rPr>
        <w:t>20/11/97.</w:t>
      </w:r>
      <w:r w:rsidRPr="00AB5750">
        <w:rPr>
          <w:rFonts w:ascii="Courier New" w:hAnsi="Courier New" w:cs="Courier New"/>
          <w:spacing w:val="-5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Imóvel</w:t>
      </w:r>
      <w:r w:rsidRPr="00AB5750">
        <w:rPr>
          <w:rFonts w:ascii="Courier New" w:hAnsi="Courier New" w:cs="Courier New"/>
          <w:b/>
          <w:spacing w:val="-5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do</w:t>
      </w:r>
      <w:r w:rsidRPr="00AB5750">
        <w:rPr>
          <w:rFonts w:ascii="Courier New" w:hAnsi="Courier New" w:cs="Courier New"/>
          <w:b/>
          <w:spacing w:val="-3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leilão:</w:t>
      </w:r>
      <w:r w:rsidR="003B53FF" w:rsidRPr="00AB5750">
        <w:rPr>
          <w:rFonts w:ascii="Courier New" w:hAnsi="Courier New" w:cs="Courier New"/>
          <w:b/>
          <w:lang w:val="pt-BR"/>
        </w:rPr>
        <w:t xml:space="preserve"> </w:t>
      </w:r>
      <w:r w:rsidR="00AB5750" w:rsidRPr="00AB5750">
        <w:rPr>
          <w:rFonts w:ascii="Courier New" w:hAnsi="Courier New" w:cs="Courier New"/>
          <w:lang w:val="pt-BR"/>
        </w:rPr>
        <w:t xml:space="preserve">Um </w:t>
      </w:r>
      <w:r w:rsidR="0026216B">
        <w:rPr>
          <w:rFonts w:ascii="Courier New" w:hAnsi="Courier New" w:cs="Courier New"/>
          <w:lang w:val="pt-BR"/>
        </w:rPr>
        <w:t xml:space="preserve">lote 26-A, de formato irregular, integrante da Quadra C, situado no Loteamento Chácara Ipiranga, Bairro Castro Pires na cidade de Teófilo Otoni/MG, </w:t>
      </w:r>
      <w:r w:rsidR="00842341">
        <w:rPr>
          <w:rFonts w:ascii="Courier New" w:hAnsi="Courier New" w:cs="Courier New"/>
          <w:lang w:val="pt-BR"/>
        </w:rPr>
        <w:t>inscrito na</w:t>
      </w:r>
      <w:r w:rsidR="0026216B">
        <w:rPr>
          <w:rFonts w:ascii="Courier New" w:hAnsi="Courier New" w:cs="Courier New"/>
          <w:lang w:val="pt-BR"/>
        </w:rPr>
        <w:t xml:space="preserve"> </w:t>
      </w:r>
      <w:r w:rsidR="00842341">
        <w:rPr>
          <w:rFonts w:ascii="Courier New" w:hAnsi="Courier New" w:cs="Courier New"/>
          <w:lang w:val="pt-BR"/>
        </w:rPr>
        <w:t xml:space="preserve">matrícula sob o nº </w:t>
      </w:r>
      <w:r w:rsidR="0026216B">
        <w:rPr>
          <w:rFonts w:ascii="Courier New" w:hAnsi="Courier New" w:cs="Courier New"/>
          <w:lang w:val="pt-BR"/>
        </w:rPr>
        <w:t>18.938</w:t>
      </w:r>
      <w:r w:rsidR="00842341">
        <w:rPr>
          <w:rFonts w:ascii="Courier New" w:hAnsi="Courier New" w:cs="Courier New"/>
          <w:lang w:val="pt-BR"/>
        </w:rPr>
        <w:t>, livro 2, Registro Geral da Circunscrição Imobiliária d</w:t>
      </w:r>
      <w:r w:rsidR="0026216B">
        <w:rPr>
          <w:rFonts w:ascii="Courier New" w:hAnsi="Courier New" w:cs="Courier New"/>
          <w:lang w:val="pt-BR"/>
        </w:rPr>
        <w:t>a Comarca de Teófilo Otoni</w:t>
      </w:r>
      <w:r w:rsidR="00842341">
        <w:rPr>
          <w:rFonts w:ascii="Courier New" w:hAnsi="Courier New" w:cs="Courier New"/>
          <w:lang w:val="pt-BR"/>
        </w:rPr>
        <w:t xml:space="preserve">(MG) – Cartório de Registro de Imóveis, com a seguinte descrição: </w:t>
      </w:r>
      <w:r w:rsidR="00842341" w:rsidRPr="0026216B">
        <w:rPr>
          <w:rFonts w:ascii="Courier New" w:hAnsi="Courier New" w:cs="Courier New"/>
          <w:lang w:val="pt-BR"/>
        </w:rPr>
        <w:t>“</w:t>
      </w:r>
      <w:r w:rsidR="0026216B" w:rsidRPr="0026216B">
        <w:rPr>
          <w:rFonts w:ascii="Courier New" w:hAnsi="Courier New" w:cs="Courier New"/>
          <w:lang w:val="pt-BR"/>
        </w:rPr>
        <w:t>Lote 26-A, de formato irregular, integrante da Quadra C, situado no Loteamento Chácara Ipiranga, Bairro Castro Pires, nesta Cidade, medindo 6,15 metros de frente com a Rua Helmuth Dorr; 28,00 metros pelo lado direito com o lote 27; 29,46 metros de forma irregular (19,58m + 4,22m + 5,66m) pelo lado esquerdo com o lote 25-A; e 9,34 metros de fundos com o lote 13, totalizando a área de 194,69m² (cento e noventa e quatro metros e sessenta e nove decímetros quadrados) localizado a uma distância pelo lado direito de 12,00 metros da Rua Curt Willy Rothe.</w:t>
      </w:r>
    </w:p>
    <w:p w14:paraId="081DF17C" w14:textId="7B445A02" w:rsidR="00D025E8" w:rsidRPr="00AB5750" w:rsidRDefault="0026216B" w:rsidP="0026216B">
      <w:pPr>
        <w:ind w:left="-993" w:right="-1051"/>
        <w:jc w:val="both"/>
        <w:rPr>
          <w:rFonts w:ascii="Courier New" w:hAnsi="Courier New" w:cs="Courier New"/>
          <w:lang w:val="pt-BR"/>
        </w:rPr>
      </w:pPr>
      <w:r w:rsidRPr="0026216B">
        <w:rPr>
          <w:rFonts w:ascii="Courier New" w:hAnsi="Courier New" w:cs="Courier New"/>
          <w:lang w:val="pt-BR"/>
        </w:rPr>
        <w:t>Ainda sobre o imóvel de matrícula nº 18.938 – V.05-M-18.938 – Protocolo 35.936 em 10 de dezembro de 2.010, procedeu-se a averbação, a requerimento, para constar a edificação residencial de número 500, constituída do pavimento térreo com a área construída de 155,27m², e 1º pavimento com área construída de 148,43m², totalizando a área construída de 303,70m² (trezentos e três metros e setenta decímetros quadrados), conforme Certidão de Baixa e Habite-se 102/2008, emitida pela Secretaria de Obras da municipalidade de Teófilo Otoni/MG, aos 22 de outubro de 2008 e CND nº 143442010-11024010, datada de 10 de dezembro de 2010. Averbou-se ainda que o presente imóvel está cadastrado no município de Teófilo Otoni/MG, sob o número 01.13.026.1762.001.</w:t>
      </w:r>
      <w:r w:rsidR="00FB0630" w:rsidRPr="0026216B">
        <w:rPr>
          <w:rFonts w:ascii="Courier New" w:hAnsi="Courier New" w:cs="Courier New"/>
          <w:lang w:val="pt-BR"/>
        </w:rPr>
        <w:t>”</w:t>
      </w:r>
      <w:r w:rsidR="00842341" w:rsidRPr="0026216B">
        <w:rPr>
          <w:rFonts w:ascii="Courier New" w:hAnsi="Courier New" w:cs="Courier New"/>
          <w:lang w:val="pt-BR"/>
        </w:rPr>
        <w:t xml:space="preserve"> </w:t>
      </w:r>
      <w:r w:rsidR="00876F9F" w:rsidRPr="0026216B">
        <w:rPr>
          <w:rFonts w:ascii="Courier New" w:hAnsi="Courier New" w:cs="Courier New"/>
          <w:w w:val="110"/>
          <w:lang w:val="pt-BR"/>
        </w:rPr>
        <w:t>O</w:t>
      </w:r>
      <w:r w:rsidR="00876F9F" w:rsidRPr="0026216B">
        <w:rPr>
          <w:rFonts w:ascii="Courier New" w:hAnsi="Courier New" w:cs="Courier New"/>
          <w:spacing w:val="13"/>
          <w:lang w:val="pt-BR"/>
        </w:rPr>
        <w:t xml:space="preserve"> </w:t>
      </w:r>
      <w:r w:rsidR="00876F9F" w:rsidRPr="0026216B">
        <w:rPr>
          <w:rFonts w:ascii="Courier New" w:hAnsi="Courier New" w:cs="Courier New"/>
          <w:spacing w:val="1"/>
          <w:w w:val="73"/>
          <w:lang w:val="pt-BR"/>
        </w:rPr>
        <w:t>l</w:t>
      </w:r>
      <w:r w:rsidR="00876F9F" w:rsidRPr="0026216B">
        <w:rPr>
          <w:rFonts w:ascii="Courier New" w:hAnsi="Courier New" w:cs="Courier New"/>
          <w:spacing w:val="-1"/>
          <w:w w:val="110"/>
          <w:lang w:val="pt-BR"/>
        </w:rPr>
        <w:t>an</w:t>
      </w:r>
      <w:r w:rsidR="00876F9F" w:rsidRPr="0026216B">
        <w:rPr>
          <w:rFonts w:ascii="Courier New" w:hAnsi="Courier New" w:cs="Courier New"/>
          <w:spacing w:val="1"/>
          <w:w w:val="110"/>
          <w:lang w:val="pt-BR"/>
        </w:rPr>
        <w:t>c</w:t>
      </w:r>
      <w:r w:rsidR="00876F9F" w:rsidRPr="0026216B">
        <w:rPr>
          <w:rFonts w:ascii="Courier New" w:hAnsi="Courier New" w:cs="Courier New"/>
          <w:w w:val="109"/>
          <w:lang w:val="pt-BR"/>
        </w:rPr>
        <w:t>e</w:t>
      </w:r>
      <w:r w:rsidR="00876F9F" w:rsidRPr="0026216B">
        <w:rPr>
          <w:rFonts w:ascii="Courier New" w:hAnsi="Courier New" w:cs="Courier New"/>
          <w:spacing w:val="11"/>
          <w:lang w:val="pt-BR"/>
        </w:rPr>
        <w:t xml:space="preserve"> </w:t>
      </w:r>
      <w:r w:rsidR="00876F9F" w:rsidRPr="0026216B">
        <w:rPr>
          <w:rFonts w:ascii="Courier New" w:hAnsi="Courier New" w:cs="Courier New"/>
          <w:spacing w:val="-1"/>
          <w:w w:val="96"/>
          <w:lang w:val="pt-BR"/>
        </w:rPr>
        <w:t>m</w:t>
      </w:r>
      <w:r w:rsidR="00876F9F" w:rsidRPr="0026216B">
        <w:rPr>
          <w:rFonts w:ascii="Courier New" w:hAnsi="Courier New" w:cs="Courier New"/>
          <w:spacing w:val="-1"/>
          <w:w w:val="73"/>
          <w:lang w:val="pt-BR"/>
        </w:rPr>
        <w:t>í</w:t>
      </w:r>
      <w:r w:rsidR="00876F9F" w:rsidRPr="0026216B">
        <w:rPr>
          <w:rFonts w:ascii="Courier New" w:hAnsi="Courier New" w:cs="Courier New"/>
          <w:w w:val="89"/>
          <w:lang w:val="pt-BR"/>
        </w:rPr>
        <w:t>ni</w:t>
      </w:r>
      <w:r w:rsidR="00876F9F" w:rsidRPr="0026216B">
        <w:rPr>
          <w:rFonts w:ascii="Courier New" w:hAnsi="Courier New" w:cs="Courier New"/>
          <w:spacing w:val="-1"/>
          <w:w w:val="96"/>
          <w:lang w:val="pt-BR"/>
        </w:rPr>
        <w:t>m</w:t>
      </w:r>
      <w:r w:rsidR="00876F9F" w:rsidRPr="0026216B">
        <w:rPr>
          <w:rFonts w:ascii="Courier New" w:hAnsi="Courier New" w:cs="Courier New"/>
          <w:w w:val="108"/>
          <w:lang w:val="pt-BR"/>
        </w:rPr>
        <w:t>o</w:t>
      </w:r>
      <w:r w:rsidR="00876F9F" w:rsidRPr="0026216B">
        <w:rPr>
          <w:rFonts w:ascii="Courier New" w:hAnsi="Courier New" w:cs="Courier New"/>
          <w:spacing w:val="8"/>
          <w:lang w:val="pt-BR"/>
        </w:rPr>
        <w:t xml:space="preserve"> </w:t>
      </w:r>
      <w:r w:rsidR="00876F9F" w:rsidRPr="0026216B">
        <w:rPr>
          <w:rFonts w:ascii="Courier New" w:hAnsi="Courier New" w:cs="Courier New"/>
          <w:spacing w:val="-1"/>
          <w:w w:val="111"/>
          <w:lang w:val="pt-BR"/>
        </w:rPr>
        <w:t>p</w:t>
      </w:r>
      <w:r w:rsidR="00876F9F" w:rsidRPr="0026216B">
        <w:rPr>
          <w:rFonts w:ascii="Courier New" w:hAnsi="Courier New" w:cs="Courier New"/>
          <w:w w:val="111"/>
          <w:lang w:val="pt-BR"/>
        </w:rPr>
        <w:t>a</w:t>
      </w:r>
      <w:r w:rsidR="00876F9F" w:rsidRPr="0026216B">
        <w:rPr>
          <w:rFonts w:ascii="Courier New" w:hAnsi="Courier New" w:cs="Courier New"/>
          <w:w w:val="70"/>
          <w:lang w:val="pt-BR"/>
        </w:rPr>
        <w:t>r</w:t>
      </w:r>
      <w:r w:rsidR="00876F9F" w:rsidRPr="0026216B">
        <w:rPr>
          <w:rFonts w:ascii="Courier New" w:hAnsi="Courier New" w:cs="Courier New"/>
          <w:w w:val="114"/>
          <w:lang w:val="pt-BR"/>
        </w:rPr>
        <w:t>a</w:t>
      </w:r>
      <w:r w:rsidR="00876F9F" w:rsidRPr="0026216B">
        <w:rPr>
          <w:rFonts w:ascii="Courier New" w:hAnsi="Courier New" w:cs="Courier New"/>
          <w:spacing w:val="11"/>
          <w:lang w:val="pt-BR"/>
        </w:rPr>
        <w:t xml:space="preserve"> </w:t>
      </w:r>
      <w:r w:rsidR="00876F9F" w:rsidRPr="0026216B">
        <w:rPr>
          <w:rFonts w:ascii="Courier New" w:hAnsi="Courier New" w:cs="Courier New"/>
          <w:spacing w:val="-1"/>
          <w:w w:val="104"/>
          <w:lang w:val="pt-BR"/>
        </w:rPr>
        <w:t>vend</w:t>
      </w:r>
      <w:r w:rsidR="00876F9F" w:rsidRPr="0026216B">
        <w:rPr>
          <w:rFonts w:ascii="Courier New" w:hAnsi="Courier New" w:cs="Courier New"/>
          <w:w w:val="104"/>
          <w:lang w:val="pt-BR"/>
        </w:rPr>
        <w:t>a</w:t>
      </w:r>
      <w:r w:rsidR="00876F9F" w:rsidRPr="0026216B">
        <w:rPr>
          <w:rFonts w:ascii="Courier New" w:hAnsi="Courier New" w:cs="Courier New"/>
          <w:spacing w:val="11"/>
          <w:lang w:val="pt-BR"/>
        </w:rPr>
        <w:t xml:space="preserve"> </w:t>
      </w:r>
      <w:r w:rsidR="00876F9F" w:rsidRPr="0026216B">
        <w:rPr>
          <w:rFonts w:ascii="Courier New" w:hAnsi="Courier New" w:cs="Courier New"/>
          <w:w w:val="101"/>
          <w:lang w:val="pt-BR"/>
        </w:rPr>
        <w:t>em</w:t>
      </w:r>
      <w:r w:rsidR="00876F9F" w:rsidRPr="0026216B">
        <w:rPr>
          <w:rFonts w:ascii="Courier New" w:hAnsi="Courier New" w:cs="Courier New"/>
          <w:spacing w:val="11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spacing w:val="-2"/>
          <w:w w:val="98"/>
          <w:lang w:val="pt-BR"/>
        </w:rPr>
        <w:t>P</w:t>
      </w:r>
      <w:r w:rsidR="00876F9F" w:rsidRPr="00CC4F52">
        <w:rPr>
          <w:rFonts w:ascii="Courier New" w:hAnsi="Courier New" w:cs="Courier New"/>
          <w:color w:val="000000" w:themeColor="text1"/>
          <w:w w:val="70"/>
          <w:lang w:val="pt-BR"/>
        </w:rPr>
        <w:t>r</w:t>
      </w:r>
      <w:r w:rsidR="00876F9F" w:rsidRPr="00CC4F52">
        <w:rPr>
          <w:rFonts w:ascii="Courier New" w:hAnsi="Courier New" w:cs="Courier New"/>
          <w:color w:val="000000" w:themeColor="text1"/>
          <w:spacing w:val="1"/>
          <w:w w:val="73"/>
          <w:lang w:val="pt-BR"/>
        </w:rPr>
        <w:t>i</w:t>
      </w:r>
      <w:r w:rsidR="00876F9F" w:rsidRPr="00CC4F52">
        <w:rPr>
          <w:rFonts w:ascii="Courier New" w:hAnsi="Courier New" w:cs="Courier New"/>
          <w:color w:val="000000" w:themeColor="text1"/>
          <w:spacing w:val="-4"/>
          <w:w w:val="96"/>
          <w:lang w:val="pt-BR"/>
        </w:rPr>
        <w:t>m</w:t>
      </w:r>
      <w:r w:rsidR="00876F9F" w:rsidRPr="00CC4F52">
        <w:rPr>
          <w:rFonts w:ascii="Courier New" w:hAnsi="Courier New" w:cs="Courier New"/>
          <w:color w:val="000000" w:themeColor="text1"/>
          <w:w w:val="98"/>
          <w:lang w:val="pt-BR"/>
        </w:rPr>
        <w:t>e</w:t>
      </w:r>
      <w:r w:rsidR="00876F9F" w:rsidRPr="00CC4F52">
        <w:rPr>
          <w:rFonts w:ascii="Courier New" w:hAnsi="Courier New" w:cs="Courier New"/>
          <w:color w:val="000000" w:themeColor="text1"/>
          <w:spacing w:val="1"/>
          <w:w w:val="98"/>
          <w:lang w:val="pt-BR"/>
        </w:rPr>
        <w:t>i</w:t>
      </w:r>
      <w:r w:rsidR="00876F9F" w:rsidRPr="00CC4F52">
        <w:rPr>
          <w:rFonts w:ascii="Courier New" w:hAnsi="Courier New" w:cs="Courier New"/>
          <w:color w:val="000000" w:themeColor="text1"/>
          <w:w w:val="70"/>
          <w:lang w:val="pt-BR"/>
        </w:rPr>
        <w:t>r</w:t>
      </w:r>
      <w:r w:rsidR="00876F9F" w:rsidRPr="00CC4F52">
        <w:rPr>
          <w:rFonts w:ascii="Courier New" w:hAnsi="Courier New" w:cs="Courier New"/>
          <w:color w:val="000000" w:themeColor="text1"/>
          <w:w w:val="108"/>
          <w:lang w:val="pt-BR"/>
        </w:rPr>
        <w:t>o</w:t>
      </w:r>
      <w:r w:rsidR="00876F9F" w:rsidRPr="00CC4F52">
        <w:rPr>
          <w:rFonts w:ascii="Courier New" w:hAnsi="Courier New" w:cs="Courier New"/>
          <w:color w:val="000000" w:themeColor="text1"/>
          <w:spacing w:val="10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spacing w:val="-2"/>
          <w:w w:val="98"/>
          <w:lang w:val="pt-BR"/>
        </w:rPr>
        <w:t>P</w:t>
      </w:r>
      <w:r w:rsidR="00876F9F" w:rsidRPr="00CC4F52">
        <w:rPr>
          <w:rFonts w:ascii="Courier New" w:hAnsi="Courier New" w:cs="Courier New"/>
          <w:color w:val="000000" w:themeColor="text1"/>
          <w:w w:val="103"/>
          <w:lang w:val="pt-BR"/>
        </w:rPr>
        <w:t>ú</w:t>
      </w:r>
      <w:r w:rsidR="00876F9F" w:rsidRPr="00CC4F52">
        <w:rPr>
          <w:rFonts w:ascii="Courier New" w:hAnsi="Courier New" w:cs="Courier New"/>
          <w:color w:val="000000" w:themeColor="text1"/>
          <w:spacing w:val="-2"/>
          <w:w w:val="103"/>
          <w:lang w:val="pt-BR"/>
        </w:rPr>
        <w:t>b</w:t>
      </w:r>
      <w:r w:rsidR="00876F9F" w:rsidRPr="00CC4F52">
        <w:rPr>
          <w:rFonts w:ascii="Courier New" w:hAnsi="Courier New" w:cs="Courier New"/>
          <w:color w:val="000000" w:themeColor="text1"/>
          <w:spacing w:val="-1"/>
          <w:w w:val="73"/>
          <w:lang w:val="pt-BR"/>
        </w:rPr>
        <w:t>l</w:t>
      </w:r>
      <w:r w:rsidR="00876F9F" w:rsidRPr="00CC4F52">
        <w:rPr>
          <w:rFonts w:ascii="Courier New" w:hAnsi="Courier New" w:cs="Courier New"/>
          <w:color w:val="000000" w:themeColor="text1"/>
          <w:spacing w:val="1"/>
          <w:w w:val="73"/>
          <w:lang w:val="pt-BR"/>
        </w:rPr>
        <w:t>i</w:t>
      </w:r>
      <w:r w:rsidR="00876F9F" w:rsidRPr="00CC4F52">
        <w:rPr>
          <w:rFonts w:ascii="Courier New" w:hAnsi="Courier New" w:cs="Courier New"/>
          <w:color w:val="000000" w:themeColor="text1"/>
          <w:spacing w:val="-2"/>
          <w:w w:val="124"/>
          <w:lang w:val="pt-BR"/>
        </w:rPr>
        <w:t>c</w:t>
      </w:r>
      <w:r w:rsidR="00876F9F" w:rsidRPr="00CC4F52">
        <w:rPr>
          <w:rFonts w:ascii="Courier New" w:hAnsi="Courier New" w:cs="Courier New"/>
          <w:color w:val="000000" w:themeColor="text1"/>
          <w:w w:val="108"/>
          <w:lang w:val="pt-BR"/>
        </w:rPr>
        <w:t xml:space="preserve">o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 xml:space="preserve">Leilão terá lance inicial equivalente ao valor do imóvel atualizado: </w:t>
      </w:r>
      <w:r w:rsidR="00876F9F" w:rsidRPr="00CC4F52">
        <w:rPr>
          <w:rFonts w:ascii="Courier New" w:hAnsi="Courier New" w:cs="Courier New"/>
          <w:b/>
          <w:color w:val="000000" w:themeColor="text1"/>
          <w:lang w:val="pt-BR"/>
        </w:rPr>
        <w:t xml:space="preserve">R$ </w:t>
      </w:r>
      <w:r w:rsidR="0003456F"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>1.</w:t>
      </w:r>
      <w:r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>3</w:t>
      </w:r>
      <w:r w:rsidR="00AB5750"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>40</w:t>
      </w:r>
      <w:r w:rsidR="00142F97"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>.</w:t>
      </w:r>
      <w:r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>000</w:t>
      </w:r>
      <w:r w:rsidR="00142F97"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>,00</w:t>
      </w:r>
      <w:r w:rsidR="00876F9F" w:rsidRPr="00CC4F52">
        <w:rPr>
          <w:rFonts w:ascii="Courier New" w:hAnsi="Courier New" w:cs="Courier New"/>
          <w:b/>
          <w:color w:val="000000" w:themeColor="text1"/>
          <w:spacing w:val="-19"/>
          <w:w w:val="90"/>
          <w:lang w:val="pt-BR"/>
        </w:rPr>
        <w:t xml:space="preserve"> </w:t>
      </w:r>
      <w:r w:rsidR="00876F9F"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>(</w:t>
      </w:r>
      <w:r w:rsidR="00142F97"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 xml:space="preserve">Um milhão </w:t>
      </w:r>
      <w:r w:rsidRPr="00CC4F52">
        <w:rPr>
          <w:rFonts w:ascii="Courier New" w:hAnsi="Courier New" w:cs="Courier New"/>
          <w:b/>
          <w:color w:val="000000" w:themeColor="text1"/>
          <w:w w:val="90"/>
          <w:lang w:val="pt-BR"/>
        </w:rPr>
        <w:t>trezentos e quarenta mil reais</w:t>
      </w:r>
      <w:r w:rsidR="00876F9F" w:rsidRPr="00CC4F52">
        <w:rPr>
          <w:rFonts w:ascii="Courier New" w:hAnsi="Courier New" w:cs="Courier New"/>
          <w:b/>
          <w:color w:val="000000" w:themeColor="text1"/>
          <w:lang w:val="pt-BR"/>
        </w:rPr>
        <w:t>)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 xml:space="preserve">, sujeito à atualização em até 24 horas antes da realização da praça. Caso não ocorra a venda, um Segundo Público Leilão será realizado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pelo</w:t>
      </w:r>
      <w:r w:rsidR="00876F9F" w:rsidRPr="00CC4F52">
        <w:rPr>
          <w:rFonts w:ascii="Courier New" w:hAnsi="Courier New" w:cs="Courier New"/>
          <w:color w:val="000000" w:themeColor="text1"/>
          <w:spacing w:val="-39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valor</w:t>
      </w:r>
      <w:r w:rsidR="00876F9F" w:rsidRPr="00CC4F52">
        <w:rPr>
          <w:rFonts w:ascii="Courier New" w:hAnsi="Courier New" w:cs="Courier New"/>
          <w:color w:val="000000" w:themeColor="text1"/>
          <w:spacing w:val="-38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da</w:t>
      </w:r>
      <w:r w:rsidR="00876F9F" w:rsidRPr="00CC4F52">
        <w:rPr>
          <w:rFonts w:ascii="Courier New" w:hAnsi="Courier New" w:cs="Courier New"/>
          <w:color w:val="000000" w:themeColor="text1"/>
          <w:spacing w:val="-38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dívida</w:t>
      </w:r>
      <w:r w:rsidR="00876F9F" w:rsidRPr="00CC4F52">
        <w:rPr>
          <w:rFonts w:ascii="Courier New" w:hAnsi="Courier New" w:cs="Courier New"/>
          <w:color w:val="000000" w:themeColor="text1"/>
          <w:spacing w:val="-38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e</w:t>
      </w:r>
      <w:r w:rsidR="00876F9F" w:rsidRPr="00CC4F52">
        <w:rPr>
          <w:rFonts w:ascii="Courier New" w:hAnsi="Courier New" w:cs="Courier New"/>
          <w:color w:val="000000" w:themeColor="text1"/>
          <w:spacing w:val="-39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despesas:</w:t>
      </w:r>
      <w:r w:rsidR="00876F9F" w:rsidRPr="00CC4F52">
        <w:rPr>
          <w:rFonts w:ascii="Courier New" w:hAnsi="Courier New" w:cs="Courier New"/>
          <w:color w:val="000000" w:themeColor="text1"/>
          <w:spacing w:val="-37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b/>
          <w:color w:val="000000" w:themeColor="text1"/>
          <w:w w:val="95"/>
          <w:lang w:val="pt-BR"/>
        </w:rPr>
        <w:t>R$</w:t>
      </w:r>
      <w:r w:rsidR="00876F9F" w:rsidRPr="00CC4F52">
        <w:rPr>
          <w:rFonts w:ascii="Courier New" w:hAnsi="Courier New" w:cs="Courier New"/>
          <w:b/>
          <w:color w:val="000000" w:themeColor="text1"/>
          <w:spacing w:val="-36"/>
          <w:w w:val="95"/>
          <w:lang w:val="pt-BR"/>
        </w:rPr>
        <w:t xml:space="preserve"> </w:t>
      </w:r>
      <w:r w:rsidR="00CC4F52" w:rsidRPr="00CC4F52">
        <w:rPr>
          <w:rFonts w:ascii="Courier New" w:hAnsi="Courier New" w:cs="Courier New"/>
          <w:b/>
          <w:color w:val="000000" w:themeColor="text1"/>
          <w:w w:val="95"/>
          <w:lang w:val="pt-BR"/>
        </w:rPr>
        <w:t>1.299.503,69</w:t>
      </w:r>
      <w:r w:rsidR="00876F9F" w:rsidRPr="00CC4F52">
        <w:rPr>
          <w:rFonts w:ascii="Courier New" w:hAnsi="Courier New" w:cs="Courier New"/>
          <w:b/>
          <w:color w:val="000000" w:themeColor="text1"/>
          <w:spacing w:val="-35"/>
          <w:w w:val="95"/>
          <w:lang w:val="pt-BR"/>
        </w:rPr>
        <w:t xml:space="preserve"> </w:t>
      </w:r>
      <w:r w:rsidR="003B53FF" w:rsidRPr="00CC4F52">
        <w:rPr>
          <w:rFonts w:ascii="Courier New" w:hAnsi="Courier New" w:cs="Courier New"/>
          <w:b/>
          <w:color w:val="000000" w:themeColor="text1"/>
          <w:w w:val="95"/>
          <w:lang w:val="pt-BR"/>
        </w:rPr>
        <w:t>(</w:t>
      </w:r>
      <w:r w:rsidR="00CC4F52" w:rsidRPr="00CC4F52">
        <w:rPr>
          <w:rFonts w:ascii="Courier New" w:hAnsi="Courier New" w:cs="Courier New"/>
          <w:b/>
          <w:color w:val="000000" w:themeColor="text1"/>
          <w:w w:val="95"/>
          <w:lang w:val="pt-BR"/>
        </w:rPr>
        <w:t>Um milhão duzentos e noventa e nove mil quinhentos e três e sessenta e nove centavos</w:t>
      </w:r>
      <w:r w:rsidR="00876F9F" w:rsidRPr="00CC4F52">
        <w:rPr>
          <w:rFonts w:ascii="Courier New" w:hAnsi="Courier New" w:cs="Courier New"/>
          <w:b/>
          <w:color w:val="000000" w:themeColor="text1"/>
          <w:w w:val="95"/>
          <w:lang w:val="pt-BR"/>
        </w:rPr>
        <w:t>)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.</w:t>
      </w:r>
      <w:r w:rsidR="00876F9F" w:rsidRPr="00CC4F52">
        <w:rPr>
          <w:rFonts w:ascii="Courier New" w:hAnsi="Courier New" w:cs="Courier New"/>
          <w:color w:val="000000" w:themeColor="text1"/>
          <w:spacing w:val="-32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A</w:t>
      </w:r>
      <w:r w:rsidR="00876F9F" w:rsidRPr="00CC4F52">
        <w:rPr>
          <w:rFonts w:ascii="Courier New" w:hAnsi="Courier New" w:cs="Courier New"/>
          <w:color w:val="000000" w:themeColor="text1"/>
          <w:spacing w:val="-34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venda</w:t>
      </w:r>
      <w:r w:rsidR="00876F9F" w:rsidRPr="00CC4F52">
        <w:rPr>
          <w:rFonts w:ascii="Courier New" w:hAnsi="Courier New" w:cs="Courier New"/>
          <w:color w:val="000000" w:themeColor="text1"/>
          <w:spacing w:val="-33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>será</w:t>
      </w:r>
      <w:r w:rsidR="00876F9F" w:rsidRPr="00CC4F52">
        <w:rPr>
          <w:rFonts w:ascii="Courier New" w:hAnsi="Courier New" w:cs="Courier New"/>
          <w:color w:val="000000" w:themeColor="text1"/>
          <w:spacing w:val="-33"/>
          <w:w w:val="95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w w:val="95"/>
          <w:lang w:val="pt-BR"/>
        </w:rPr>
        <w:t xml:space="preserve">feita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mediante pagamento à vista do valor do imóvel, a ser realizado por transferência</w:t>
      </w:r>
      <w:r w:rsidR="00876F9F" w:rsidRPr="00CC4F52">
        <w:rPr>
          <w:rFonts w:ascii="Courier New" w:hAnsi="Courier New" w:cs="Courier New"/>
          <w:color w:val="000000" w:themeColor="text1"/>
          <w:spacing w:val="-11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eletrônica</w:t>
      </w:r>
      <w:r w:rsidR="00876F9F" w:rsidRPr="00CC4F52">
        <w:rPr>
          <w:rFonts w:ascii="Courier New" w:hAnsi="Courier New" w:cs="Courier New"/>
          <w:color w:val="000000" w:themeColor="text1"/>
          <w:spacing w:val="-11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ou</w:t>
      </w:r>
      <w:r w:rsidR="00876F9F" w:rsidRPr="00CC4F52">
        <w:rPr>
          <w:rFonts w:ascii="Courier New" w:hAnsi="Courier New" w:cs="Courier New"/>
          <w:color w:val="000000" w:themeColor="text1"/>
          <w:spacing w:val="-11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depósito</w:t>
      </w:r>
      <w:r w:rsidR="00876F9F" w:rsidRPr="00CC4F52">
        <w:rPr>
          <w:rFonts w:ascii="Courier New" w:hAnsi="Courier New" w:cs="Courier New"/>
          <w:color w:val="000000" w:themeColor="text1"/>
          <w:spacing w:val="-12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na</w:t>
      </w:r>
      <w:r w:rsidR="00876F9F" w:rsidRPr="00CC4F52">
        <w:rPr>
          <w:rFonts w:ascii="Courier New" w:hAnsi="Courier New" w:cs="Courier New"/>
          <w:color w:val="000000" w:themeColor="text1"/>
          <w:spacing w:val="-11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conta</w:t>
      </w:r>
      <w:r w:rsidR="00876F9F" w:rsidRPr="00CC4F52">
        <w:rPr>
          <w:rFonts w:ascii="Courier New" w:hAnsi="Courier New" w:cs="Courier New"/>
          <w:color w:val="000000" w:themeColor="text1"/>
          <w:spacing w:val="-10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a</w:t>
      </w:r>
      <w:r w:rsidR="00876F9F" w:rsidRPr="00CC4F52">
        <w:rPr>
          <w:rFonts w:ascii="Courier New" w:hAnsi="Courier New" w:cs="Courier New"/>
          <w:color w:val="000000" w:themeColor="text1"/>
          <w:spacing w:val="-11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ser</w:t>
      </w:r>
      <w:r w:rsidR="00876F9F" w:rsidRPr="00CC4F52">
        <w:rPr>
          <w:rFonts w:ascii="Courier New" w:hAnsi="Courier New" w:cs="Courier New"/>
          <w:color w:val="000000" w:themeColor="text1"/>
          <w:spacing w:val="-9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fornecida</w:t>
      </w:r>
      <w:r w:rsidR="00876F9F" w:rsidRPr="00CC4F52">
        <w:rPr>
          <w:rFonts w:ascii="Courier New" w:hAnsi="Courier New" w:cs="Courier New"/>
          <w:color w:val="000000" w:themeColor="text1"/>
          <w:spacing w:val="-11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pela</w:t>
      </w:r>
      <w:r w:rsidR="00876F9F" w:rsidRPr="00CC4F52">
        <w:rPr>
          <w:rFonts w:ascii="Courier New" w:hAnsi="Courier New" w:cs="Courier New"/>
          <w:color w:val="000000" w:themeColor="text1"/>
          <w:spacing w:val="-13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credora.</w:t>
      </w:r>
      <w:r w:rsidR="00876F9F" w:rsidRPr="00CC4F52">
        <w:rPr>
          <w:rFonts w:ascii="Courier New" w:hAnsi="Courier New" w:cs="Courier New"/>
          <w:color w:val="000000" w:themeColor="text1"/>
          <w:spacing w:val="-9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spacing w:val="-3"/>
          <w:lang w:val="pt-BR"/>
        </w:rPr>
        <w:t xml:space="preserve">As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despesas relativas à comissão do leiloeiro, à razão de 5% sobre o valor da arrematação,</w:t>
      </w:r>
      <w:r w:rsidR="00876F9F" w:rsidRPr="00CC4F52">
        <w:rPr>
          <w:rFonts w:ascii="Courier New" w:hAnsi="Courier New" w:cs="Courier New"/>
          <w:color w:val="000000" w:themeColor="text1"/>
          <w:spacing w:val="-28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registro,</w:t>
      </w:r>
      <w:r w:rsidR="00876F9F" w:rsidRPr="00CC4F52">
        <w:rPr>
          <w:rFonts w:ascii="Courier New" w:hAnsi="Courier New" w:cs="Courier New"/>
          <w:color w:val="000000" w:themeColor="text1"/>
          <w:spacing w:val="-29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impostos,</w:t>
      </w:r>
      <w:r w:rsidR="00876F9F" w:rsidRPr="00CC4F52">
        <w:rPr>
          <w:rFonts w:ascii="Courier New" w:hAnsi="Courier New" w:cs="Courier New"/>
          <w:color w:val="000000" w:themeColor="text1"/>
          <w:spacing w:val="-27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rateios</w:t>
      </w:r>
      <w:r w:rsidR="00876F9F" w:rsidRPr="00CC4F52">
        <w:rPr>
          <w:rFonts w:ascii="Courier New" w:hAnsi="Courier New" w:cs="Courier New"/>
          <w:color w:val="000000" w:themeColor="text1"/>
          <w:spacing w:val="-27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e</w:t>
      </w:r>
      <w:r w:rsidR="00876F9F" w:rsidRPr="00CC4F52">
        <w:rPr>
          <w:rFonts w:ascii="Courier New" w:hAnsi="Courier New" w:cs="Courier New"/>
          <w:color w:val="000000" w:themeColor="text1"/>
          <w:spacing w:val="-26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quaisquer</w:t>
      </w:r>
      <w:r w:rsidR="00876F9F" w:rsidRPr="00CC4F52">
        <w:rPr>
          <w:rFonts w:ascii="Courier New" w:hAnsi="Courier New" w:cs="Courier New"/>
          <w:color w:val="000000" w:themeColor="text1"/>
          <w:spacing w:val="-26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outras</w:t>
      </w:r>
      <w:r w:rsidR="00876F9F" w:rsidRPr="00CC4F52">
        <w:rPr>
          <w:rFonts w:ascii="Courier New" w:hAnsi="Courier New" w:cs="Courier New"/>
          <w:color w:val="000000" w:themeColor="text1"/>
          <w:spacing w:val="-26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taxas</w:t>
      </w:r>
      <w:r w:rsidR="00876F9F" w:rsidRPr="00CC4F52">
        <w:rPr>
          <w:rFonts w:ascii="Courier New" w:hAnsi="Courier New" w:cs="Courier New"/>
          <w:color w:val="000000" w:themeColor="text1"/>
          <w:spacing w:val="-27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que</w:t>
      </w:r>
      <w:r w:rsidR="00876F9F" w:rsidRPr="00CC4F52">
        <w:rPr>
          <w:rFonts w:ascii="Courier New" w:hAnsi="Courier New" w:cs="Courier New"/>
          <w:color w:val="000000" w:themeColor="text1"/>
          <w:spacing w:val="-26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recaiam sobre a transferência do imóvel, correrão por conta do arrematante, bem como</w:t>
      </w:r>
      <w:r w:rsidR="00876F9F" w:rsidRPr="00CC4F52">
        <w:rPr>
          <w:rFonts w:ascii="Courier New" w:hAnsi="Courier New" w:cs="Courier New"/>
          <w:color w:val="000000" w:themeColor="text1"/>
          <w:spacing w:val="-34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a</w:t>
      </w:r>
      <w:r w:rsidR="00876F9F" w:rsidRPr="00CC4F52">
        <w:rPr>
          <w:rFonts w:ascii="Courier New" w:hAnsi="Courier New" w:cs="Courier New"/>
          <w:color w:val="000000" w:themeColor="text1"/>
          <w:spacing w:val="-33"/>
          <w:lang w:val="pt-BR"/>
        </w:rPr>
        <w:t xml:space="preserve"> </w:t>
      </w:r>
      <w:r w:rsidR="00876F9F" w:rsidRPr="00CC4F52">
        <w:rPr>
          <w:rFonts w:ascii="Courier New" w:hAnsi="Courier New" w:cs="Courier New"/>
          <w:color w:val="000000" w:themeColor="text1"/>
          <w:lang w:val="pt-BR"/>
        </w:rPr>
        <w:t>eventual</w:t>
      </w:r>
      <w:r w:rsidR="00876F9F" w:rsidRPr="00AB5750">
        <w:rPr>
          <w:rFonts w:ascii="Courier New" w:hAnsi="Courier New" w:cs="Courier New"/>
          <w:spacing w:val="-33"/>
          <w:lang w:val="pt-BR"/>
        </w:rPr>
        <w:t xml:space="preserve"> </w:t>
      </w:r>
      <w:r w:rsidR="00876F9F" w:rsidRPr="00AB5750">
        <w:rPr>
          <w:rFonts w:ascii="Courier New" w:hAnsi="Courier New" w:cs="Courier New"/>
          <w:lang w:val="pt-BR"/>
        </w:rPr>
        <w:t>desocupação</w:t>
      </w:r>
      <w:r w:rsidR="00876F9F" w:rsidRPr="00AB5750">
        <w:rPr>
          <w:rFonts w:ascii="Courier New" w:hAnsi="Courier New" w:cs="Courier New"/>
          <w:spacing w:val="-33"/>
          <w:lang w:val="pt-BR"/>
        </w:rPr>
        <w:t xml:space="preserve"> </w:t>
      </w:r>
      <w:r w:rsidR="00876F9F" w:rsidRPr="00AB5750">
        <w:rPr>
          <w:rFonts w:ascii="Courier New" w:hAnsi="Courier New" w:cs="Courier New"/>
          <w:lang w:val="pt-BR"/>
        </w:rPr>
        <w:t>do</w:t>
      </w:r>
      <w:r w:rsidR="00876F9F" w:rsidRPr="00AB5750">
        <w:rPr>
          <w:rFonts w:ascii="Courier New" w:hAnsi="Courier New" w:cs="Courier New"/>
          <w:spacing w:val="-34"/>
          <w:lang w:val="pt-BR"/>
        </w:rPr>
        <w:t xml:space="preserve"> </w:t>
      </w:r>
      <w:r w:rsidR="00876F9F" w:rsidRPr="00AB5750">
        <w:rPr>
          <w:rFonts w:ascii="Courier New" w:hAnsi="Courier New" w:cs="Courier New"/>
          <w:lang w:val="pt-BR"/>
        </w:rPr>
        <w:t>imóvel.</w:t>
      </w:r>
      <w:r w:rsidR="00876F9F" w:rsidRPr="00AB5750">
        <w:rPr>
          <w:rFonts w:ascii="Courier New" w:hAnsi="Courier New" w:cs="Courier New"/>
          <w:spacing w:val="-32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lang w:val="pt-BR"/>
        </w:rPr>
        <w:t>Caso</w:t>
      </w:r>
      <w:r w:rsidR="00876F9F" w:rsidRPr="00AB5750">
        <w:rPr>
          <w:rFonts w:ascii="Courier New" w:hAnsi="Courier New" w:cs="Courier New"/>
          <w:b/>
          <w:spacing w:val="-31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lang w:val="pt-BR"/>
        </w:rPr>
        <w:t>o</w:t>
      </w:r>
      <w:r w:rsidR="00876F9F" w:rsidRPr="00AB5750">
        <w:rPr>
          <w:rFonts w:ascii="Courier New" w:hAnsi="Courier New" w:cs="Courier New"/>
          <w:b/>
          <w:spacing w:val="-31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lang w:val="pt-BR"/>
        </w:rPr>
        <w:t>arrematante,</w:t>
      </w:r>
      <w:r w:rsidR="00876F9F" w:rsidRPr="00AB5750">
        <w:rPr>
          <w:rFonts w:ascii="Courier New" w:hAnsi="Courier New" w:cs="Courier New"/>
          <w:b/>
          <w:spacing w:val="-32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lang w:val="pt-BR"/>
        </w:rPr>
        <w:t>por</w:t>
      </w:r>
      <w:r w:rsidR="00876F9F" w:rsidRPr="00AB5750">
        <w:rPr>
          <w:rFonts w:ascii="Courier New" w:hAnsi="Courier New" w:cs="Courier New"/>
          <w:b/>
          <w:spacing w:val="-32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lang w:val="pt-BR"/>
        </w:rPr>
        <w:t xml:space="preserve">qualquer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razão,</w:t>
      </w:r>
      <w:r w:rsidR="00876F9F" w:rsidRPr="00AB5750">
        <w:rPr>
          <w:rFonts w:ascii="Courier New" w:hAnsi="Courier New" w:cs="Courier New"/>
          <w:b/>
          <w:spacing w:val="-37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não</w:t>
      </w:r>
      <w:r w:rsidR="00876F9F" w:rsidRPr="00AB5750">
        <w:rPr>
          <w:rFonts w:ascii="Courier New" w:hAnsi="Courier New" w:cs="Courier New"/>
          <w:b/>
          <w:spacing w:val="-37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honre</w:t>
      </w:r>
      <w:r w:rsidR="00876F9F" w:rsidRPr="00AB5750">
        <w:rPr>
          <w:rFonts w:ascii="Courier New" w:hAnsi="Courier New" w:cs="Courier New"/>
          <w:b/>
          <w:spacing w:val="-37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com</w:t>
      </w:r>
      <w:r w:rsidR="00876F9F" w:rsidRPr="00AB5750">
        <w:rPr>
          <w:rFonts w:ascii="Courier New" w:hAnsi="Courier New" w:cs="Courier New"/>
          <w:b/>
          <w:spacing w:val="-38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o</w:t>
      </w:r>
      <w:r w:rsidR="00876F9F" w:rsidRPr="00AB5750">
        <w:rPr>
          <w:rFonts w:ascii="Courier New" w:hAnsi="Courier New" w:cs="Courier New"/>
          <w:b/>
          <w:spacing w:val="-37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pagamento</w:t>
      </w:r>
      <w:r w:rsidR="00876F9F" w:rsidRPr="00AB5750">
        <w:rPr>
          <w:rFonts w:ascii="Courier New" w:hAnsi="Courier New" w:cs="Courier New"/>
          <w:b/>
          <w:spacing w:val="-37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do</w:t>
      </w:r>
      <w:r w:rsidR="00876F9F" w:rsidRPr="00AB5750">
        <w:rPr>
          <w:rFonts w:ascii="Courier New" w:hAnsi="Courier New" w:cs="Courier New"/>
          <w:b/>
          <w:spacing w:val="-38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valor</w:t>
      </w:r>
      <w:r w:rsidR="00876F9F" w:rsidRPr="00AB5750">
        <w:rPr>
          <w:rFonts w:ascii="Courier New" w:hAnsi="Courier New" w:cs="Courier New"/>
          <w:b/>
          <w:spacing w:val="-37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da</w:t>
      </w:r>
      <w:r w:rsidR="00876F9F" w:rsidRPr="00AB5750">
        <w:rPr>
          <w:rFonts w:ascii="Courier New" w:hAnsi="Courier New" w:cs="Courier New"/>
          <w:b/>
          <w:spacing w:val="-37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arrematação</w:t>
      </w:r>
      <w:r w:rsidR="00876F9F" w:rsidRPr="00AB5750">
        <w:rPr>
          <w:rFonts w:ascii="Courier New" w:hAnsi="Courier New" w:cs="Courier New"/>
          <w:b/>
          <w:spacing w:val="-38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e/ou</w:t>
      </w:r>
      <w:r w:rsidR="00876F9F" w:rsidRPr="00AB5750">
        <w:rPr>
          <w:rFonts w:ascii="Courier New" w:hAnsi="Courier New" w:cs="Courier New"/>
          <w:b/>
          <w:spacing w:val="-38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>comissão do leiloeiro, será considerado vencedor o maior lance anterior, até que</w:t>
      </w:r>
      <w:r w:rsidR="00876F9F" w:rsidRPr="00AB5750">
        <w:rPr>
          <w:rFonts w:ascii="Courier New" w:hAnsi="Courier New" w:cs="Courier New"/>
          <w:b/>
          <w:spacing w:val="-47"/>
          <w:w w:val="95"/>
          <w:lang w:val="pt-BR"/>
        </w:rPr>
        <w:t xml:space="preserve"> </w:t>
      </w:r>
      <w:r w:rsidR="00876F9F" w:rsidRPr="00AB5750">
        <w:rPr>
          <w:rFonts w:ascii="Courier New" w:hAnsi="Courier New" w:cs="Courier New"/>
          <w:b/>
          <w:w w:val="95"/>
          <w:lang w:val="pt-BR"/>
        </w:rPr>
        <w:t xml:space="preserve">o </w:t>
      </w:r>
      <w:r w:rsidR="00876F9F" w:rsidRPr="00AB5750">
        <w:rPr>
          <w:rFonts w:ascii="Courier New" w:hAnsi="Courier New" w:cs="Courier New"/>
          <w:b/>
          <w:lang w:val="pt-BR"/>
        </w:rPr>
        <w:t xml:space="preserve">pagamento seja efetivado. </w:t>
      </w:r>
      <w:r w:rsidR="00876F9F" w:rsidRPr="00AB5750">
        <w:rPr>
          <w:rFonts w:ascii="Courier New" w:hAnsi="Courier New" w:cs="Courier New"/>
          <w:lang w:val="pt-BR"/>
        </w:rPr>
        <w:t>O leiloeiro acha-se habilitado a fornecer aos interessados,</w:t>
      </w:r>
      <w:r w:rsidR="00876F9F" w:rsidRPr="00AB5750">
        <w:rPr>
          <w:rFonts w:ascii="Courier New" w:hAnsi="Courier New" w:cs="Courier New"/>
          <w:spacing w:val="-26"/>
          <w:lang w:val="pt-BR"/>
        </w:rPr>
        <w:t xml:space="preserve"> </w:t>
      </w:r>
      <w:r w:rsidR="00876F9F" w:rsidRPr="00AB5750">
        <w:rPr>
          <w:rFonts w:ascii="Courier New" w:hAnsi="Courier New" w:cs="Courier New"/>
          <w:lang w:val="pt-BR"/>
        </w:rPr>
        <w:t>informações</w:t>
      </w:r>
      <w:r w:rsidR="00876F9F" w:rsidRPr="00AB5750">
        <w:rPr>
          <w:rFonts w:ascii="Courier New" w:hAnsi="Courier New" w:cs="Courier New"/>
          <w:spacing w:val="-24"/>
          <w:lang w:val="pt-BR"/>
        </w:rPr>
        <w:t xml:space="preserve"> </w:t>
      </w:r>
      <w:r w:rsidR="00876F9F" w:rsidRPr="00AB5750">
        <w:rPr>
          <w:rFonts w:ascii="Courier New" w:hAnsi="Courier New" w:cs="Courier New"/>
          <w:lang w:val="pt-BR"/>
        </w:rPr>
        <w:t>pormenorizadas</w:t>
      </w:r>
      <w:r w:rsidR="00876F9F" w:rsidRPr="00AB5750">
        <w:rPr>
          <w:rFonts w:ascii="Courier New" w:hAnsi="Courier New" w:cs="Courier New"/>
          <w:spacing w:val="-24"/>
          <w:lang w:val="pt-BR"/>
        </w:rPr>
        <w:t xml:space="preserve"> </w:t>
      </w:r>
      <w:r w:rsidR="00876F9F" w:rsidRPr="00AB5750">
        <w:rPr>
          <w:rFonts w:ascii="Courier New" w:hAnsi="Courier New" w:cs="Courier New"/>
          <w:lang w:val="pt-BR"/>
        </w:rPr>
        <w:t>sobre</w:t>
      </w:r>
      <w:r w:rsidR="00876F9F" w:rsidRPr="00AB5750">
        <w:rPr>
          <w:rFonts w:ascii="Courier New" w:hAnsi="Courier New" w:cs="Courier New"/>
          <w:spacing w:val="-24"/>
          <w:lang w:val="pt-BR"/>
        </w:rPr>
        <w:t xml:space="preserve"> </w:t>
      </w:r>
      <w:r w:rsidR="00876F9F" w:rsidRPr="00AB5750">
        <w:rPr>
          <w:rFonts w:ascii="Courier New" w:hAnsi="Courier New" w:cs="Courier New"/>
          <w:lang w:val="pt-BR"/>
        </w:rPr>
        <w:t>os</w:t>
      </w:r>
      <w:r w:rsidR="00876F9F" w:rsidRPr="00AB5750">
        <w:rPr>
          <w:rFonts w:ascii="Courier New" w:hAnsi="Courier New" w:cs="Courier New"/>
          <w:spacing w:val="-27"/>
          <w:lang w:val="pt-BR"/>
        </w:rPr>
        <w:t xml:space="preserve"> </w:t>
      </w:r>
      <w:r w:rsidR="00876F9F" w:rsidRPr="00AB5750">
        <w:rPr>
          <w:rFonts w:ascii="Courier New" w:hAnsi="Courier New" w:cs="Courier New"/>
          <w:lang w:val="pt-BR"/>
        </w:rPr>
        <w:t>imóveis.</w:t>
      </w:r>
    </w:p>
    <w:p w14:paraId="6294D33F" w14:textId="77777777" w:rsidR="00D7225E" w:rsidRPr="00AB5750" w:rsidRDefault="00D7225E" w:rsidP="0026216B">
      <w:pPr>
        <w:ind w:left="-993" w:right="-1051"/>
        <w:jc w:val="both"/>
        <w:rPr>
          <w:rFonts w:ascii="Courier New" w:hAnsi="Courier New" w:cs="Courier New"/>
          <w:lang w:val="pt-BR"/>
        </w:rPr>
      </w:pPr>
    </w:p>
    <w:p w14:paraId="0279134C" w14:textId="77777777" w:rsidR="00D025E8" w:rsidRPr="00AB5750" w:rsidRDefault="003B53FF" w:rsidP="0026216B">
      <w:pPr>
        <w:ind w:left="-993" w:right="-1051"/>
        <w:jc w:val="center"/>
        <w:rPr>
          <w:rFonts w:ascii="Courier New" w:hAnsi="Courier New" w:cs="Courier New"/>
          <w:b/>
          <w:lang w:val="pt-BR"/>
        </w:rPr>
      </w:pPr>
      <w:r w:rsidRPr="00AB5750">
        <w:rPr>
          <w:rFonts w:ascii="Courier New" w:hAnsi="Courier New" w:cs="Courier New"/>
          <w:b/>
          <w:w w:val="96"/>
          <w:lang w:val="pt-BR"/>
        </w:rPr>
        <w:t>LUIZ FERNANDO BORGES ROCHA</w:t>
      </w:r>
    </w:p>
    <w:p w14:paraId="79E6044D" w14:textId="77777777" w:rsidR="003B53FF" w:rsidRPr="00AB5750" w:rsidRDefault="00876F9F" w:rsidP="0026216B">
      <w:pPr>
        <w:ind w:left="-993" w:right="-1051"/>
        <w:jc w:val="center"/>
        <w:rPr>
          <w:rFonts w:ascii="Courier New" w:hAnsi="Courier New" w:cs="Courier New"/>
          <w:b/>
          <w:lang w:val="pt-BR"/>
        </w:rPr>
      </w:pPr>
      <w:r w:rsidRPr="00AB5750">
        <w:rPr>
          <w:rFonts w:ascii="Courier New" w:hAnsi="Courier New" w:cs="Courier New"/>
          <w:b/>
          <w:lang w:val="pt-BR"/>
        </w:rPr>
        <w:t>Leiloeiro Público Oficial</w:t>
      </w:r>
    </w:p>
    <w:p w14:paraId="083FF8F0" w14:textId="77777777" w:rsidR="00D025E8" w:rsidRPr="00AB5750" w:rsidRDefault="00876F9F" w:rsidP="0026216B">
      <w:pPr>
        <w:ind w:left="-993" w:right="-1051"/>
        <w:jc w:val="center"/>
        <w:rPr>
          <w:rFonts w:ascii="Courier New" w:hAnsi="Courier New" w:cs="Courier New"/>
          <w:b/>
          <w:lang w:val="pt-BR"/>
        </w:rPr>
      </w:pPr>
      <w:r w:rsidRPr="00AB5750">
        <w:rPr>
          <w:rFonts w:ascii="Courier New" w:hAnsi="Courier New" w:cs="Courier New"/>
          <w:b/>
          <w:lang w:val="pt-BR"/>
        </w:rPr>
        <w:t>Matrícula</w:t>
      </w:r>
      <w:r w:rsidRPr="00AB5750">
        <w:rPr>
          <w:rFonts w:ascii="Courier New" w:hAnsi="Courier New" w:cs="Courier New"/>
          <w:b/>
          <w:spacing w:val="-40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JUCEMG</w:t>
      </w:r>
      <w:r w:rsidRPr="00AB5750">
        <w:rPr>
          <w:rFonts w:ascii="Courier New" w:hAnsi="Courier New" w:cs="Courier New"/>
          <w:b/>
          <w:spacing w:val="-39"/>
          <w:lang w:val="pt-BR"/>
        </w:rPr>
        <w:t xml:space="preserve"> </w:t>
      </w:r>
      <w:r w:rsidR="003B53FF" w:rsidRPr="00AB5750">
        <w:rPr>
          <w:rFonts w:ascii="Courier New" w:hAnsi="Courier New" w:cs="Courier New"/>
          <w:b/>
          <w:spacing w:val="-39"/>
          <w:lang w:val="pt-BR"/>
        </w:rPr>
        <w:t xml:space="preserve"> </w:t>
      </w:r>
      <w:r w:rsidRPr="00AB5750">
        <w:rPr>
          <w:rFonts w:ascii="Courier New" w:hAnsi="Courier New" w:cs="Courier New"/>
          <w:b/>
          <w:lang w:val="pt-BR"/>
        </w:rPr>
        <w:t>nº</w:t>
      </w:r>
      <w:r w:rsidRPr="00AB5750">
        <w:rPr>
          <w:rFonts w:ascii="Courier New" w:hAnsi="Courier New" w:cs="Courier New"/>
          <w:b/>
          <w:spacing w:val="-40"/>
          <w:lang w:val="pt-BR"/>
        </w:rPr>
        <w:t xml:space="preserve"> </w:t>
      </w:r>
      <w:r w:rsidR="003B53FF" w:rsidRPr="00AB5750">
        <w:rPr>
          <w:rFonts w:ascii="Courier New" w:hAnsi="Courier New" w:cs="Courier New"/>
          <w:b/>
          <w:spacing w:val="-40"/>
          <w:lang w:val="pt-BR"/>
        </w:rPr>
        <w:t>1</w:t>
      </w:r>
      <w:r w:rsidR="003B53FF" w:rsidRPr="00AB5750">
        <w:rPr>
          <w:rFonts w:ascii="Courier New" w:hAnsi="Courier New" w:cs="Courier New"/>
          <w:b/>
          <w:lang w:val="pt-BR"/>
        </w:rPr>
        <w:t>.135</w:t>
      </w:r>
    </w:p>
    <w:sectPr w:rsidR="00D025E8" w:rsidRPr="00AB5750" w:rsidSect="00D7225E">
      <w:type w:val="continuous"/>
      <w:pgSz w:w="11910" w:h="16840"/>
      <w:pgMar w:top="284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E8"/>
    <w:rsid w:val="0003456F"/>
    <w:rsid w:val="001255F3"/>
    <w:rsid w:val="00141A86"/>
    <w:rsid w:val="00142F97"/>
    <w:rsid w:val="0026216B"/>
    <w:rsid w:val="002D3E66"/>
    <w:rsid w:val="00305030"/>
    <w:rsid w:val="00352594"/>
    <w:rsid w:val="003A0197"/>
    <w:rsid w:val="003B53FF"/>
    <w:rsid w:val="00490488"/>
    <w:rsid w:val="005F5E93"/>
    <w:rsid w:val="0060415A"/>
    <w:rsid w:val="00655305"/>
    <w:rsid w:val="00842341"/>
    <w:rsid w:val="00876F9F"/>
    <w:rsid w:val="008E0BEA"/>
    <w:rsid w:val="009304BF"/>
    <w:rsid w:val="00961E15"/>
    <w:rsid w:val="00AB5750"/>
    <w:rsid w:val="00AC18C9"/>
    <w:rsid w:val="00B956C9"/>
    <w:rsid w:val="00C93D02"/>
    <w:rsid w:val="00CC4F52"/>
    <w:rsid w:val="00D01121"/>
    <w:rsid w:val="00D025E8"/>
    <w:rsid w:val="00D7225E"/>
    <w:rsid w:val="00D9165F"/>
    <w:rsid w:val="00DF0907"/>
    <w:rsid w:val="00F10133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B27"/>
  <w15:docId w15:val="{9FA7AECA-A517-4F71-867F-ED8ACA3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25E8"/>
    <w:rPr>
      <w:rFonts w:ascii="Verdana" w:eastAsia="Verdana" w:hAnsi="Verdana" w:cs="Verdana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5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025E8"/>
  </w:style>
  <w:style w:type="paragraph" w:customStyle="1" w:styleId="Ttulo11">
    <w:name w:val="Título 11"/>
    <w:basedOn w:val="Normal"/>
    <w:uiPriority w:val="1"/>
    <w:qFormat/>
    <w:rsid w:val="00D025E8"/>
    <w:pPr>
      <w:spacing w:before="73"/>
      <w:ind w:left="966"/>
      <w:outlineLvl w:val="1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rsid w:val="00D025E8"/>
  </w:style>
  <w:style w:type="paragraph" w:customStyle="1" w:styleId="TableParagraph">
    <w:name w:val="Table Paragraph"/>
    <w:basedOn w:val="Normal"/>
    <w:uiPriority w:val="1"/>
    <w:qFormat/>
    <w:rsid w:val="00D025E8"/>
  </w:style>
  <w:style w:type="character" w:styleId="Hyperlink">
    <w:name w:val="Hyperlink"/>
    <w:basedOn w:val="Fontepargpadro"/>
    <w:uiPriority w:val="99"/>
    <w:unhideWhenUsed/>
    <w:rsid w:val="008E0BE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0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frleiloes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Luiz Fernando Borges Rocha</cp:lastModifiedBy>
  <cp:revision>2</cp:revision>
  <dcterms:created xsi:type="dcterms:W3CDTF">2023-09-25T20:16:00Z</dcterms:created>
  <dcterms:modified xsi:type="dcterms:W3CDTF">2023-09-25T20:16:00Z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2019-11-26T00:00:00Z</vt:filetime>
  </property>
</Properties>
</file>